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779CC" w14:textId="77777777" w:rsidR="008C4BA3" w:rsidRPr="00102B1F" w:rsidRDefault="008C4BA3" w:rsidP="008C4BA3">
      <w:pPr>
        <w:pStyle w:val="ListParagraph"/>
        <w:pageBreakBefore/>
        <w:tabs>
          <w:tab w:val="left" w:pos="567"/>
        </w:tabs>
        <w:ind w:left="0" w:firstLine="0"/>
        <w:contextualSpacing w:val="0"/>
        <w:jc w:val="both"/>
        <w:rPr>
          <w:rFonts w:cs="Arial"/>
          <w:i/>
          <w:vanish/>
          <w:sz w:val="20"/>
          <w:szCs w:val="20"/>
        </w:rPr>
      </w:pPr>
    </w:p>
    <w:p w14:paraId="1AC88B83" w14:textId="77777777" w:rsidR="008C4BA3" w:rsidRPr="00102B1F" w:rsidRDefault="008C4BA3" w:rsidP="008C4BA3">
      <w:pPr>
        <w:shd w:val="clear" w:color="auto" w:fill="D9D9D9" w:themeFill="background1" w:themeFillShade="D9"/>
        <w:ind w:firstLine="0"/>
        <w:jc w:val="both"/>
        <w:rPr>
          <w:rFonts w:eastAsia="Arial" w:cs="Arial"/>
          <w:b/>
          <w:bCs/>
          <w:i/>
          <w:iCs/>
          <w:vanish/>
          <w:sz w:val="20"/>
          <w:szCs w:val="20"/>
        </w:rPr>
      </w:pPr>
      <w:r w:rsidRPr="00102B1F">
        <w:rPr>
          <w:rFonts w:eastAsia="Arial" w:cs="Arial"/>
          <w:b/>
          <w:bCs/>
          <w:i/>
          <w:iCs/>
          <w:vanish/>
          <w:sz w:val="20"/>
          <w:szCs w:val="20"/>
        </w:rPr>
        <w:t>Pildymo instrukcija:</w:t>
      </w:r>
    </w:p>
    <w:p w14:paraId="1A9CD292" w14:textId="77777777" w:rsidR="008C4BA3" w:rsidRPr="00102B1F" w:rsidRDefault="008C4BA3" w:rsidP="008C4BA3">
      <w:pPr>
        <w:shd w:val="clear" w:color="auto" w:fill="D9D9D9" w:themeFill="background1" w:themeFillShade="D9"/>
        <w:ind w:firstLine="0"/>
        <w:jc w:val="both"/>
        <w:rPr>
          <w:rFonts w:eastAsia="Arial" w:cs="Arial"/>
          <w:i/>
          <w:iCs/>
          <w:vanish/>
          <w:sz w:val="20"/>
          <w:szCs w:val="20"/>
        </w:rPr>
      </w:pPr>
      <w:r w:rsidRPr="00102B1F">
        <w:rPr>
          <w:rFonts w:eastAsia="Arial" w:cs="Arial"/>
          <w:i/>
          <w:iCs/>
          <w:vanish/>
          <w:sz w:val="20"/>
          <w:szCs w:val="20"/>
        </w:rPr>
        <w:t>Pateikiamas detalus perkamų Prekių norimo rezultato aprašymas, pirkimo objekto funkcinės savybės (parametrai):</w:t>
      </w:r>
    </w:p>
    <w:p w14:paraId="0D46E470" w14:textId="77777777" w:rsidR="008C4BA3" w:rsidRPr="00102B1F" w:rsidRDefault="008C4BA3" w:rsidP="008C4BA3">
      <w:pPr>
        <w:pStyle w:val="ListParagraph"/>
        <w:numPr>
          <w:ilvl w:val="0"/>
          <w:numId w:val="1"/>
        </w:numPr>
        <w:shd w:val="clear" w:color="auto" w:fill="D9D9D9" w:themeFill="background1" w:themeFillShade="D9"/>
        <w:jc w:val="both"/>
        <w:rPr>
          <w:rFonts w:eastAsia="Arial" w:cs="Arial"/>
          <w:i/>
          <w:iCs/>
          <w:vanish/>
          <w:sz w:val="20"/>
          <w:szCs w:val="20"/>
        </w:rPr>
      </w:pPr>
      <w:r w:rsidRPr="00102B1F">
        <w:rPr>
          <w:rFonts w:eastAsia="Arial" w:cs="Arial"/>
          <w:i/>
          <w:iCs/>
          <w:vanish/>
          <w:sz w:val="20"/>
          <w:szCs w:val="20"/>
        </w:rPr>
        <w:t>aiškiai išskiriamos perkamos Prekės (skirtingos Prekės nurodomos atskirais punktais);</w:t>
      </w:r>
    </w:p>
    <w:p w14:paraId="73B65568" w14:textId="77777777" w:rsidR="008C4BA3" w:rsidRPr="00102B1F" w:rsidRDefault="008C4BA3" w:rsidP="008C4BA3">
      <w:pPr>
        <w:pStyle w:val="ListParagraph"/>
        <w:numPr>
          <w:ilvl w:val="0"/>
          <w:numId w:val="1"/>
        </w:numPr>
        <w:shd w:val="clear" w:color="auto" w:fill="D9D9D9" w:themeFill="background1" w:themeFillShade="D9"/>
        <w:jc w:val="both"/>
        <w:rPr>
          <w:rFonts w:eastAsia="Arial" w:cs="Arial"/>
          <w:i/>
          <w:iCs/>
          <w:vanish/>
          <w:sz w:val="20"/>
          <w:szCs w:val="20"/>
        </w:rPr>
      </w:pPr>
      <w:r w:rsidRPr="00102B1F">
        <w:rPr>
          <w:rFonts w:eastAsia="Arial" w:cs="Arial"/>
          <w:i/>
          <w:iCs/>
          <w:vanish/>
          <w:sz w:val="20"/>
          <w:szCs w:val="20"/>
        </w:rPr>
        <w:t>techniniai reikalavimai surašomi į lentelę (pavyzdys pateiktas aukščiau);</w:t>
      </w:r>
    </w:p>
    <w:p w14:paraId="34F763E1" w14:textId="77777777" w:rsidR="008C4BA3" w:rsidRPr="00102B1F" w:rsidRDefault="008C4BA3" w:rsidP="008C4BA3">
      <w:pPr>
        <w:pStyle w:val="ListParagraph"/>
        <w:numPr>
          <w:ilvl w:val="0"/>
          <w:numId w:val="1"/>
        </w:numPr>
        <w:shd w:val="clear" w:color="auto" w:fill="D9D9D9" w:themeFill="background1" w:themeFillShade="D9"/>
        <w:jc w:val="both"/>
        <w:rPr>
          <w:rFonts w:eastAsia="Arial" w:cs="Arial"/>
          <w:i/>
          <w:iCs/>
          <w:vanish/>
          <w:sz w:val="20"/>
          <w:szCs w:val="20"/>
        </w:rPr>
      </w:pPr>
      <w:r w:rsidRPr="00102B1F">
        <w:rPr>
          <w:rFonts w:eastAsia="Arial" w:cs="Arial"/>
          <w:i/>
          <w:iCs/>
          <w:vanish/>
          <w:sz w:val="20"/>
          <w:szCs w:val="20"/>
        </w:rPr>
        <w:t>jeigu neįmanoma užpildyti lentelės, pateikiama atskirais punktais, nurodomi aktualūs reikalavimai: prekėms, įrenginiams, garantinei priežiūrai, palaikymui, eksploatacijai.</w:t>
      </w:r>
    </w:p>
    <w:p w14:paraId="11BF7433" w14:textId="77777777" w:rsidR="008C4BA3" w:rsidRPr="00102B1F" w:rsidRDefault="008C4BA3" w:rsidP="008C4BA3">
      <w:pPr>
        <w:pStyle w:val="ListParagraph"/>
        <w:numPr>
          <w:ilvl w:val="0"/>
          <w:numId w:val="1"/>
        </w:numPr>
        <w:shd w:val="clear" w:color="auto" w:fill="D9D9D9" w:themeFill="background1" w:themeFillShade="D9"/>
        <w:jc w:val="both"/>
        <w:rPr>
          <w:rFonts w:eastAsia="Arial" w:cs="Arial"/>
          <w:i/>
          <w:iCs/>
          <w:vanish/>
          <w:sz w:val="20"/>
          <w:szCs w:val="20"/>
        </w:rPr>
      </w:pPr>
      <w:r w:rsidRPr="00102B1F">
        <w:rPr>
          <w:rFonts w:eastAsia="Arial" w:cs="Arial"/>
          <w:i/>
          <w:iCs/>
          <w:vanish/>
          <w:sz w:val="20"/>
          <w:szCs w:val="20"/>
        </w:rPr>
        <w:t xml:space="preserve">visiems parametrams (kiek tai įmanoma) turi būti nurodytos ribos (pvz:. ne mažiau kaip 20 cm.; ne siauresnėse ribose nei nuo -10°C iki +20 °C; 10 cm ±5mm) </w:t>
      </w:r>
    </w:p>
    <w:p w14:paraId="78D98A9C" w14:textId="77777777" w:rsidR="008C4BA3" w:rsidRPr="00102B1F" w:rsidRDefault="008C4BA3" w:rsidP="008C4BA3">
      <w:pPr>
        <w:pStyle w:val="ListParagraph"/>
        <w:ind w:left="0" w:firstLine="0"/>
        <w:jc w:val="both"/>
        <w:rPr>
          <w:rFonts w:eastAsia="Arial" w:cs="Arial"/>
          <w:vanish/>
          <w:sz w:val="20"/>
          <w:szCs w:val="20"/>
        </w:rPr>
      </w:pPr>
    </w:p>
    <w:p w14:paraId="4CA78AD1" w14:textId="77777777" w:rsidR="008C4BA3" w:rsidRPr="00102B1F" w:rsidRDefault="008C4BA3" w:rsidP="008C4BA3">
      <w:pPr>
        <w:pStyle w:val="ListParagraph"/>
        <w:numPr>
          <w:ilvl w:val="0"/>
          <w:numId w:val="2"/>
        </w:numPr>
        <w:pBdr>
          <w:top w:val="single" w:sz="4" w:space="1" w:color="auto"/>
          <w:bottom w:val="single" w:sz="4" w:space="1" w:color="auto"/>
        </w:pBdr>
        <w:shd w:val="clear" w:color="auto" w:fill="D9D9D9" w:themeFill="background1" w:themeFillShade="D9"/>
        <w:tabs>
          <w:tab w:val="left" w:pos="284"/>
          <w:tab w:val="left" w:pos="360"/>
        </w:tabs>
        <w:ind w:hanging="720"/>
        <w:jc w:val="both"/>
        <w:rPr>
          <w:rStyle w:val="Laukeliai"/>
          <w:rFonts w:eastAsia="Arial" w:cs="Arial"/>
          <w:b/>
          <w:bCs/>
          <w:vanish/>
        </w:rPr>
      </w:pPr>
      <w:r w:rsidRPr="00102B1F">
        <w:rPr>
          <w:rStyle w:val="Laukeliai"/>
          <w:rFonts w:eastAsia="Arial" w:cs="Arial"/>
          <w:b/>
          <w:bCs/>
          <w:vanish/>
        </w:rPr>
        <w:t xml:space="preserve">PREKIŲ PRISTATYMO TVARKA IR TERMINAI </w:t>
      </w:r>
    </w:p>
    <w:p w14:paraId="52854F6A" w14:textId="77777777" w:rsidR="008C4BA3" w:rsidRPr="00102B1F" w:rsidRDefault="008C4BA3" w:rsidP="008C4BA3">
      <w:pPr>
        <w:numPr>
          <w:ilvl w:val="1"/>
          <w:numId w:val="2"/>
        </w:numPr>
        <w:tabs>
          <w:tab w:val="left" w:pos="567"/>
        </w:tabs>
        <w:ind w:left="0" w:firstLine="0"/>
        <w:contextualSpacing/>
        <w:jc w:val="both"/>
        <w:rPr>
          <w:rFonts w:eastAsia="Calibri" w:cs="Arial"/>
          <w:bCs/>
          <w:vanish/>
          <w:sz w:val="20"/>
          <w:szCs w:val="20"/>
        </w:rPr>
      </w:pPr>
      <w:r w:rsidRPr="00102B1F">
        <w:rPr>
          <w:rFonts w:eastAsia="Calibri" w:cs="Arial"/>
          <w:bCs/>
          <w:vanish/>
          <w:sz w:val="20"/>
          <w:szCs w:val="20"/>
        </w:rPr>
        <w:t xml:space="preserve">Prekės turi būti pristatytos ne vėliau kaip per </w:t>
      </w:r>
      <w:sdt>
        <w:sdtPr>
          <w:rPr>
            <w:rFonts w:cs="Arial"/>
            <w:bCs/>
            <w:vanish/>
            <w:sz w:val="20"/>
            <w:szCs w:val="20"/>
            <w:highlight w:val="yellow"/>
          </w:rPr>
          <w:id w:val="422305047"/>
          <w:placeholder>
            <w:docPart w:val="7698D039A8544202B990C4E8EDFD90ED"/>
          </w:placeholder>
          <w:showingPlcHdr/>
          <w:text/>
        </w:sdtPr>
        <w:sdtEndPr/>
        <w:sdtContent>
          <w:r w:rsidRPr="00102B1F">
            <w:rPr>
              <w:rFonts w:cs="Arial"/>
              <w:bCs/>
              <w:vanish/>
              <w:sz w:val="20"/>
              <w:szCs w:val="20"/>
              <w:highlight w:val="yellow"/>
            </w:rPr>
            <w:t>____</w:t>
          </w:r>
        </w:sdtContent>
      </w:sdt>
      <w:r w:rsidRPr="00102B1F">
        <w:rPr>
          <w:rFonts w:eastAsia="Calibri" w:cs="Arial"/>
          <w:bCs/>
          <w:vanish/>
          <w:sz w:val="20"/>
          <w:szCs w:val="20"/>
          <w:highlight w:val="yellow"/>
        </w:rPr>
        <w:t xml:space="preserve"> (</w:t>
      </w:r>
      <w:r w:rsidRPr="00102B1F">
        <w:rPr>
          <w:rFonts w:eastAsia="Calibri" w:cs="Arial"/>
          <w:bCs/>
          <w:i/>
          <w:vanish/>
          <w:sz w:val="20"/>
          <w:szCs w:val="20"/>
          <w:highlight w:val="yellow"/>
        </w:rPr>
        <w:t>žodžiais</w:t>
      </w:r>
      <w:r w:rsidRPr="00102B1F">
        <w:rPr>
          <w:rFonts w:eastAsia="Calibri" w:cs="Arial"/>
          <w:bCs/>
          <w:vanish/>
          <w:sz w:val="20"/>
          <w:szCs w:val="20"/>
          <w:highlight w:val="yellow"/>
        </w:rPr>
        <w:t>)</w:t>
      </w:r>
      <w:r w:rsidRPr="00102B1F">
        <w:rPr>
          <w:rFonts w:eastAsia="Calibri" w:cs="Arial"/>
          <w:bCs/>
          <w:vanish/>
          <w:sz w:val="20"/>
          <w:szCs w:val="20"/>
        </w:rPr>
        <w:t xml:space="preserve"> </w:t>
      </w:r>
      <w:sdt>
        <w:sdtPr>
          <w:rPr>
            <w:rFonts w:cs="Arial"/>
            <w:vanish/>
            <w:sz w:val="20"/>
            <w:szCs w:val="20"/>
          </w:rPr>
          <w:id w:val="802045423"/>
          <w:placeholder>
            <w:docPart w:val="49B6586CC4304D4D8591816510D45825"/>
          </w:placeholder>
          <w:showingPlcHd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102B1F">
            <w:rPr>
              <w:rFonts w:cs="Arial"/>
              <w:vanish/>
              <w:sz w:val="20"/>
              <w:szCs w:val="20"/>
            </w:rPr>
            <w:t>[Pasirinkite]</w:t>
          </w:r>
        </w:sdtContent>
      </w:sdt>
      <w:r w:rsidRPr="00102B1F">
        <w:rPr>
          <w:rFonts w:eastAsia="Calibri" w:cs="Arial"/>
          <w:bCs/>
          <w:vanish/>
          <w:sz w:val="20"/>
          <w:szCs w:val="20"/>
        </w:rPr>
        <w:t xml:space="preserve"> nuo </w:t>
      </w:r>
      <w:sdt>
        <w:sdtPr>
          <w:rPr>
            <w:rFonts w:cs="Arial"/>
            <w:vanish/>
            <w:sz w:val="20"/>
            <w:szCs w:val="20"/>
          </w:rPr>
          <w:id w:val="1206532872"/>
          <w:placeholder>
            <w:docPart w:val="773EFBE2ABFE4D03A852D6E9576F5081"/>
          </w:placeholder>
          <w:showingPlcHd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EndPr/>
        <w:sdtContent>
          <w:r w:rsidRPr="00102B1F">
            <w:rPr>
              <w:rFonts w:cs="Arial"/>
              <w:vanish/>
              <w:sz w:val="20"/>
              <w:szCs w:val="20"/>
            </w:rPr>
            <w:t>[Pasirinkite]</w:t>
          </w:r>
        </w:sdtContent>
      </w:sdt>
      <w:r w:rsidRPr="00102B1F">
        <w:rPr>
          <w:rFonts w:eastAsia="Calibri" w:cs="Arial"/>
          <w:bCs/>
          <w:vanish/>
          <w:sz w:val="20"/>
          <w:szCs w:val="20"/>
        </w:rPr>
        <w:t xml:space="preserve"> </w:t>
      </w:r>
    </w:p>
    <w:p w14:paraId="5F446707" w14:textId="77777777" w:rsidR="008C4BA3" w:rsidRPr="00102B1F" w:rsidRDefault="008C4BA3" w:rsidP="008C4BA3">
      <w:pPr>
        <w:numPr>
          <w:ilvl w:val="1"/>
          <w:numId w:val="2"/>
        </w:numPr>
        <w:tabs>
          <w:tab w:val="left" w:pos="567"/>
        </w:tabs>
        <w:ind w:left="0" w:firstLine="0"/>
        <w:contextualSpacing/>
        <w:jc w:val="both"/>
        <w:rPr>
          <w:rFonts w:eastAsia="Calibri" w:cs="Arial"/>
          <w:bCs/>
          <w:vanish/>
          <w:sz w:val="20"/>
          <w:szCs w:val="20"/>
        </w:rPr>
      </w:pPr>
      <w:r w:rsidRPr="00102B1F">
        <w:rPr>
          <w:rFonts w:cs="Arial"/>
          <w:vanish/>
          <w:sz w:val="20"/>
          <w:szCs w:val="20"/>
        </w:rPr>
        <w:t>Tiekėjas turės pristatyti Prekes Techninės specifikacijos 4 skyriuje nurodytais adresais Pirkėjo darbo laiku (I-IV 7:30 – 16:30 val., V 7:30 – 15:15 val.).</w:t>
      </w:r>
    </w:p>
    <w:p w14:paraId="5E31695C" w14:textId="77777777" w:rsidR="008C4BA3" w:rsidRPr="00102B1F" w:rsidRDefault="008C4BA3" w:rsidP="008C4BA3">
      <w:pPr>
        <w:tabs>
          <w:tab w:val="left" w:pos="567"/>
        </w:tabs>
        <w:ind w:firstLine="0"/>
        <w:contextualSpacing/>
        <w:jc w:val="both"/>
        <w:rPr>
          <w:rFonts w:eastAsia="Calibri" w:cs="Arial"/>
          <w:bCs/>
          <w:vanish/>
          <w:sz w:val="20"/>
          <w:szCs w:val="20"/>
        </w:rPr>
      </w:pPr>
    </w:p>
    <w:p w14:paraId="28A3C4E4" w14:textId="77777777" w:rsidR="008C4BA3" w:rsidRPr="00102B1F" w:rsidRDefault="008C4BA3" w:rsidP="008C4BA3">
      <w:pPr>
        <w:pStyle w:val="ListParagraph"/>
        <w:tabs>
          <w:tab w:val="left" w:pos="567"/>
        </w:tabs>
        <w:ind w:left="0" w:firstLine="0"/>
        <w:jc w:val="both"/>
        <w:rPr>
          <w:rFonts w:cs="Arial"/>
          <w:vanish/>
          <w:sz w:val="20"/>
          <w:szCs w:val="20"/>
        </w:rPr>
      </w:pPr>
      <w:r w:rsidRPr="00102B1F">
        <w:rPr>
          <w:rFonts w:cs="Arial"/>
          <w:i/>
          <w:iCs/>
          <w:vanish/>
          <w:sz w:val="20"/>
          <w:szCs w:val="20"/>
        </w:rPr>
        <w:t>Jeigu Prekės tiekiamos pagal Užsakymus (</w:t>
      </w:r>
      <w:r w:rsidRPr="00102B1F">
        <w:rPr>
          <w:rFonts w:cs="Arial"/>
          <w:i/>
          <w:vanish/>
          <w:sz w:val="20"/>
          <w:szCs w:val="20"/>
        </w:rPr>
        <w:t>jei netaikoma, šis punktas ištrinamas)</w:t>
      </w:r>
      <w:r w:rsidRPr="00102B1F">
        <w:rPr>
          <w:rFonts w:cs="Arial"/>
          <w:vanish/>
          <w:sz w:val="20"/>
          <w:szCs w:val="20"/>
        </w:rPr>
        <w:t>.</w:t>
      </w:r>
    </w:p>
    <w:p w14:paraId="2DC529D5" w14:textId="77777777" w:rsidR="008C4BA3" w:rsidRPr="00102B1F" w:rsidRDefault="008C4BA3" w:rsidP="008C4BA3">
      <w:pPr>
        <w:numPr>
          <w:ilvl w:val="1"/>
          <w:numId w:val="2"/>
        </w:numPr>
        <w:tabs>
          <w:tab w:val="left" w:pos="567"/>
        </w:tabs>
        <w:ind w:left="0" w:firstLine="0"/>
        <w:contextualSpacing/>
        <w:jc w:val="both"/>
        <w:rPr>
          <w:vanish/>
          <w:sz w:val="20"/>
          <w:szCs w:val="20"/>
        </w:rPr>
      </w:pPr>
      <w:r w:rsidRPr="00102B1F">
        <w:rPr>
          <w:vanish/>
          <w:sz w:val="20"/>
          <w:szCs w:val="20"/>
        </w:rPr>
        <w:t>Prekės bus perkamos ir tiekiamos pagal atskirus Pirkėjo Užsakymus Sutarties galiojimo metu.</w:t>
      </w:r>
    </w:p>
    <w:p w14:paraId="7FE2A365" w14:textId="77777777" w:rsidR="008C4BA3" w:rsidRPr="00102B1F" w:rsidRDefault="008C4BA3" w:rsidP="008C4BA3">
      <w:pPr>
        <w:numPr>
          <w:ilvl w:val="1"/>
          <w:numId w:val="2"/>
        </w:numPr>
        <w:tabs>
          <w:tab w:val="left" w:pos="567"/>
        </w:tabs>
        <w:ind w:left="0" w:firstLine="0"/>
        <w:contextualSpacing/>
        <w:jc w:val="both"/>
        <w:rPr>
          <w:vanish/>
          <w:sz w:val="20"/>
          <w:szCs w:val="20"/>
        </w:rPr>
      </w:pPr>
      <w:r w:rsidRPr="00102B1F">
        <w:rPr>
          <w:rFonts w:cs="Arial"/>
          <w:vanish/>
          <w:sz w:val="20"/>
          <w:szCs w:val="20"/>
        </w:rPr>
        <w:t>Tiekėjas turės pristatyti Prekes Techninės specifikacijos 4 skyriuje nurodytais adresais (arba kitu Užsakyme nurodomu konkrečiu adresu) Pirkėjo darbo laiku (I-IV 7:30 – 16:30 val., V 7:30 – 15:15 val.).</w:t>
      </w:r>
    </w:p>
    <w:p w14:paraId="34A363C9" w14:textId="77777777" w:rsidR="008C4BA3" w:rsidRPr="00102B1F" w:rsidRDefault="008C4BA3" w:rsidP="008C4BA3">
      <w:pPr>
        <w:tabs>
          <w:tab w:val="left" w:pos="567"/>
        </w:tabs>
        <w:ind w:firstLine="0"/>
        <w:jc w:val="both"/>
        <w:rPr>
          <w:rFonts w:eastAsia="Calibri" w:cs="Arial"/>
          <w:bCs/>
          <w:vanish/>
          <w:sz w:val="20"/>
          <w:szCs w:val="20"/>
        </w:rPr>
      </w:pPr>
      <w:r w:rsidRPr="00102B1F">
        <w:rPr>
          <w:rFonts w:cs="Arial"/>
          <w:i/>
          <w:iCs/>
          <w:vanish/>
          <w:sz w:val="20"/>
          <w:szCs w:val="20"/>
        </w:rPr>
        <w:t>Jei netaikoma, šis žemiau esantis punktas ištrinamas</w:t>
      </w:r>
    </w:p>
    <w:p w14:paraId="7B37E6DD" w14:textId="77777777" w:rsidR="008C4BA3" w:rsidRPr="00102B1F" w:rsidRDefault="008C4BA3" w:rsidP="008C4BA3">
      <w:pPr>
        <w:numPr>
          <w:ilvl w:val="1"/>
          <w:numId w:val="2"/>
        </w:numPr>
        <w:tabs>
          <w:tab w:val="left" w:pos="567"/>
        </w:tabs>
        <w:ind w:left="0" w:firstLine="0"/>
        <w:contextualSpacing/>
        <w:jc w:val="both"/>
        <w:rPr>
          <w:rFonts w:eastAsia="Calibri" w:cs="Arial"/>
          <w:bCs/>
          <w:i/>
          <w:iCs/>
          <w:vanish/>
          <w:sz w:val="20"/>
          <w:szCs w:val="20"/>
        </w:rPr>
      </w:pPr>
      <w:r w:rsidRPr="00102B1F">
        <w:rPr>
          <w:rFonts w:eastAsia="Calibri" w:cs="Arial"/>
          <w:vanish/>
          <w:sz w:val="20"/>
          <w:szCs w:val="20"/>
        </w:rPr>
        <w:t xml:space="preserve">Pirkėjas pirmą Užsakymą Tiekėjui pateikia: </w:t>
      </w:r>
      <w:r w:rsidRPr="00102B1F">
        <w:rPr>
          <w:rFonts w:eastAsia="Calibri" w:cs="Arial"/>
          <w:i/>
          <w:iCs/>
          <w:vanish/>
          <w:sz w:val="20"/>
          <w:szCs w:val="20"/>
        </w:rPr>
        <w:t>(pasirinkite tinkamą variantą, kitus variantus ištrinkite)</w:t>
      </w:r>
    </w:p>
    <w:p w14:paraId="2AA0AC1D" w14:textId="77777777" w:rsidR="008C4BA3" w:rsidRPr="00102B1F" w:rsidRDefault="008C4BA3" w:rsidP="008C4BA3">
      <w:pPr>
        <w:pStyle w:val="CommentText"/>
        <w:numPr>
          <w:ilvl w:val="2"/>
          <w:numId w:val="2"/>
        </w:numPr>
        <w:jc w:val="both"/>
        <w:rPr>
          <w:vanish/>
        </w:rPr>
      </w:pPr>
      <w:r w:rsidRPr="00102B1F">
        <w:rPr>
          <w:vanish/>
        </w:rPr>
        <w:t xml:space="preserve">Ne anksčiau kaip po </w:t>
      </w:r>
      <w:sdt>
        <w:sdtPr>
          <w:rPr>
            <w:rFonts w:cs="Arial"/>
            <w:bCs/>
            <w:vanish/>
            <w:highlight w:val="yellow"/>
          </w:rPr>
          <w:id w:val="-479614488"/>
          <w:placeholder>
            <w:docPart w:val="D72EB04532674FA9BAACC63522915517"/>
          </w:placeholder>
          <w:showingPlcHdr/>
          <w:text/>
        </w:sdtPr>
        <w:sdtEndPr/>
        <w:sdtContent>
          <w:r w:rsidRPr="00102B1F">
            <w:rPr>
              <w:rFonts w:cs="Arial"/>
              <w:bCs/>
              <w:vanish/>
              <w:highlight w:val="yellow"/>
            </w:rPr>
            <w:t>____</w:t>
          </w:r>
        </w:sdtContent>
      </w:sdt>
      <w:r w:rsidRPr="00102B1F">
        <w:rPr>
          <w:rFonts w:eastAsia="Calibri" w:cs="Arial"/>
          <w:bCs/>
          <w:vanish/>
          <w:highlight w:val="yellow"/>
        </w:rPr>
        <w:t xml:space="preserve"> (</w:t>
      </w:r>
      <w:r w:rsidRPr="00102B1F">
        <w:rPr>
          <w:rFonts w:eastAsia="Calibri" w:cs="Arial"/>
          <w:bCs/>
          <w:i/>
          <w:vanish/>
          <w:highlight w:val="yellow"/>
        </w:rPr>
        <w:t>žodžiais</w:t>
      </w:r>
      <w:r w:rsidRPr="00102B1F">
        <w:rPr>
          <w:rFonts w:eastAsia="Calibri" w:cs="Arial"/>
          <w:bCs/>
          <w:vanish/>
          <w:highlight w:val="yellow"/>
        </w:rPr>
        <w:t>)</w:t>
      </w:r>
      <w:r w:rsidRPr="00102B1F">
        <w:rPr>
          <w:vanish/>
        </w:rPr>
        <w:t xml:space="preserve"> (dienos (-ų) / darbo dienos (-ų)) nuo Sutarties įsigaliojimo dienos;</w:t>
      </w:r>
    </w:p>
    <w:p w14:paraId="70F7A9E0" w14:textId="77777777" w:rsidR="008C4BA3" w:rsidRPr="00102B1F" w:rsidRDefault="008C4BA3" w:rsidP="008C4BA3">
      <w:pPr>
        <w:pStyle w:val="CommentText"/>
        <w:numPr>
          <w:ilvl w:val="2"/>
          <w:numId w:val="2"/>
        </w:numPr>
        <w:jc w:val="both"/>
        <w:rPr>
          <w:vanish/>
        </w:rPr>
      </w:pPr>
      <w:r w:rsidRPr="00102B1F">
        <w:rPr>
          <w:vanish/>
        </w:rPr>
        <w:t xml:space="preserve">Ne vėliau kaip likus </w:t>
      </w:r>
      <w:sdt>
        <w:sdtPr>
          <w:rPr>
            <w:rFonts w:cs="Arial"/>
            <w:bCs/>
            <w:vanish/>
            <w:highlight w:val="yellow"/>
          </w:rPr>
          <w:id w:val="-2124372044"/>
          <w:placeholder>
            <w:docPart w:val="F2650D397FA94186831895714AE44E22"/>
          </w:placeholder>
          <w:showingPlcHdr/>
          <w:text/>
        </w:sdtPr>
        <w:sdtEndPr/>
        <w:sdtContent>
          <w:r w:rsidRPr="00102B1F">
            <w:rPr>
              <w:rFonts w:cs="Arial"/>
              <w:bCs/>
              <w:vanish/>
              <w:highlight w:val="yellow"/>
            </w:rPr>
            <w:t>____</w:t>
          </w:r>
        </w:sdtContent>
      </w:sdt>
      <w:r w:rsidRPr="00102B1F">
        <w:rPr>
          <w:rFonts w:eastAsia="Calibri" w:cs="Arial"/>
          <w:bCs/>
          <w:vanish/>
          <w:highlight w:val="yellow"/>
        </w:rPr>
        <w:t xml:space="preserve"> (</w:t>
      </w:r>
      <w:r w:rsidRPr="00102B1F">
        <w:rPr>
          <w:rFonts w:eastAsia="Calibri" w:cs="Arial"/>
          <w:bCs/>
          <w:i/>
          <w:vanish/>
          <w:highlight w:val="yellow"/>
        </w:rPr>
        <w:t>žodžiais</w:t>
      </w:r>
      <w:r w:rsidRPr="00102B1F">
        <w:rPr>
          <w:rFonts w:eastAsia="Calibri" w:cs="Arial"/>
          <w:bCs/>
          <w:vanish/>
          <w:highlight w:val="yellow"/>
        </w:rPr>
        <w:t>)</w:t>
      </w:r>
      <w:r w:rsidRPr="00102B1F">
        <w:rPr>
          <w:vanish/>
        </w:rPr>
        <w:t xml:space="preserve"> (dienoms/savaitėms) iki Prekių tiekimo pradžios;</w:t>
      </w:r>
    </w:p>
    <w:p w14:paraId="683CF24E" w14:textId="77777777" w:rsidR="008C4BA3" w:rsidRPr="00102B1F" w:rsidRDefault="00323598" w:rsidP="008C4BA3">
      <w:pPr>
        <w:pStyle w:val="CommentText"/>
        <w:numPr>
          <w:ilvl w:val="2"/>
          <w:numId w:val="2"/>
        </w:numPr>
        <w:jc w:val="both"/>
        <w:rPr>
          <w:vanish/>
        </w:rPr>
      </w:pPr>
      <w:sdt>
        <w:sdtPr>
          <w:rPr>
            <w:rFonts w:cs="Arial"/>
            <w:bCs/>
            <w:vanish/>
            <w:highlight w:val="yellow"/>
          </w:rPr>
          <w:id w:val="257096125"/>
          <w:placeholder>
            <w:docPart w:val="262981175A2B4D039A4D1A5533F6E09D"/>
          </w:placeholder>
          <w:showingPlcHdr/>
          <w:text/>
        </w:sdtPr>
        <w:sdtEndPr/>
        <w:sdtContent>
          <w:r w:rsidR="008C4BA3" w:rsidRPr="00102B1F">
            <w:rPr>
              <w:rFonts w:cs="Arial"/>
              <w:bCs/>
              <w:vanish/>
            </w:rPr>
            <w:t>_________________________</w:t>
          </w:r>
        </w:sdtContent>
      </w:sdt>
      <w:r w:rsidR="008C4BA3" w:rsidRPr="00102B1F">
        <w:rPr>
          <w:vanish/>
        </w:rPr>
        <w:t xml:space="preserve"> </w:t>
      </w:r>
      <w:r w:rsidR="008C4BA3" w:rsidRPr="00102B1F">
        <w:rPr>
          <w:i/>
          <w:iCs/>
          <w:vanish/>
        </w:rPr>
        <w:t>(įrašykite kitą variantą)</w:t>
      </w:r>
      <w:r w:rsidR="008C4BA3" w:rsidRPr="00102B1F">
        <w:rPr>
          <w:vanish/>
        </w:rPr>
        <w:t>.</w:t>
      </w:r>
    </w:p>
    <w:p w14:paraId="052884F6" w14:textId="77777777" w:rsidR="008C4BA3" w:rsidRPr="00102B1F" w:rsidRDefault="008C4BA3" w:rsidP="008C4BA3">
      <w:pPr>
        <w:tabs>
          <w:tab w:val="left" w:pos="567"/>
        </w:tabs>
        <w:ind w:firstLine="0"/>
        <w:contextualSpacing/>
        <w:jc w:val="both"/>
        <w:rPr>
          <w:rFonts w:cs="Arial"/>
          <w:vanish/>
          <w:sz w:val="20"/>
          <w:szCs w:val="20"/>
        </w:rPr>
      </w:pPr>
    </w:p>
    <w:p w14:paraId="7E81970C" w14:textId="77777777" w:rsidR="008C4BA3" w:rsidRPr="00102B1F" w:rsidRDefault="008C4BA3" w:rsidP="008C4BA3">
      <w:pPr>
        <w:tabs>
          <w:tab w:val="left" w:pos="567"/>
        </w:tabs>
        <w:ind w:firstLine="0"/>
        <w:contextualSpacing/>
        <w:jc w:val="both"/>
        <w:rPr>
          <w:rFonts w:cs="Arial"/>
          <w:vanish/>
          <w:sz w:val="20"/>
          <w:szCs w:val="20"/>
        </w:rPr>
      </w:pPr>
      <w:r w:rsidRPr="00102B1F">
        <w:rPr>
          <w:rFonts w:cs="Arial"/>
          <w:i/>
          <w:iCs/>
          <w:vanish/>
          <w:sz w:val="20"/>
          <w:szCs w:val="20"/>
        </w:rPr>
        <w:t>Jeigu Prekės tiekiamos pagal grafiką (jei netaikoma, šis punktas ištrinamas).</w:t>
      </w:r>
    </w:p>
    <w:p w14:paraId="4C8CA4B7" w14:textId="77777777" w:rsidR="008C4BA3" w:rsidRPr="00102B1F" w:rsidRDefault="008C4BA3" w:rsidP="008C4BA3">
      <w:pPr>
        <w:pStyle w:val="CommentText"/>
        <w:numPr>
          <w:ilvl w:val="1"/>
          <w:numId w:val="2"/>
        </w:numPr>
        <w:tabs>
          <w:tab w:val="left" w:pos="567"/>
        </w:tabs>
        <w:ind w:left="0" w:firstLine="0"/>
        <w:jc w:val="both"/>
        <w:rPr>
          <w:vanish/>
        </w:rPr>
      </w:pPr>
      <w:r w:rsidRPr="00102B1F">
        <w:rPr>
          <w:vanish/>
        </w:rPr>
        <w:t xml:space="preserve">Prekės bus perkamos ir tiekiamos pagal šalių suderintą Prekių tiekimo grafiką, kurį Tiekėjas privalo per </w:t>
      </w:r>
      <w:sdt>
        <w:sdtPr>
          <w:rPr>
            <w:rFonts w:cs="Arial"/>
            <w:bCs/>
            <w:vanish/>
            <w:highlight w:val="yellow"/>
          </w:rPr>
          <w:id w:val="642696939"/>
          <w:placeholder>
            <w:docPart w:val="21E2540525454F668F286FA41CAB5403"/>
          </w:placeholder>
          <w:showingPlcHdr/>
          <w:text/>
        </w:sdtPr>
        <w:sdtEndPr/>
        <w:sdtContent>
          <w:r w:rsidRPr="00102B1F">
            <w:rPr>
              <w:rFonts w:cs="Arial"/>
              <w:bCs/>
              <w:vanish/>
              <w:highlight w:val="yellow"/>
            </w:rPr>
            <w:t>____</w:t>
          </w:r>
        </w:sdtContent>
      </w:sdt>
      <w:r w:rsidRPr="00102B1F">
        <w:rPr>
          <w:rFonts w:eastAsia="Calibri" w:cs="Arial"/>
          <w:bCs/>
          <w:vanish/>
          <w:highlight w:val="yellow"/>
        </w:rPr>
        <w:t xml:space="preserve"> (</w:t>
      </w:r>
      <w:r w:rsidRPr="00102B1F">
        <w:rPr>
          <w:rFonts w:eastAsia="Calibri" w:cs="Arial"/>
          <w:bCs/>
          <w:i/>
          <w:vanish/>
          <w:highlight w:val="yellow"/>
        </w:rPr>
        <w:t>žodžiais</w:t>
      </w:r>
      <w:r w:rsidRPr="00102B1F">
        <w:rPr>
          <w:rFonts w:eastAsia="Calibri" w:cs="Arial"/>
          <w:bCs/>
          <w:vanish/>
          <w:highlight w:val="yellow"/>
        </w:rPr>
        <w:t>)</w:t>
      </w:r>
      <w:r w:rsidRPr="00102B1F">
        <w:rPr>
          <w:rFonts w:eastAsia="Calibri" w:cs="Arial"/>
          <w:bCs/>
          <w:vanish/>
        </w:rPr>
        <w:t xml:space="preserve"> darbo dienas nuo Sutarties sudarymo dienos pateikti ir suderinti su Pirkėju.</w:t>
      </w:r>
    </w:p>
    <w:p w14:paraId="4A97D5F9" w14:textId="77777777" w:rsidR="008C4BA3" w:rsidRPr="00102B1F" w:rsidRDefault="008C4BA3" w:rsidP="008C4BA3">
      <w:pPr>
        <w:pStyle w:val="CommentText"/>
        <w:tabs>
          <w:tab w:val="left" w:pos="567"/>
        </w:tabs>
        <w:ind w:firstLine="0"/>
        <w:jc w:val="both"/>
        <w:rPr>
          <w:vanish/>
        </w:rPr>
      </w:pPr>
    </w:p>
    <w:p w14:paraId="3DF894F6" w14:textId="77777777" w:rsidR="008C4BA3" w:rsidRPr="00102B1F" w:rsidRDefault="008C4BA3" w:rsidP="008C4BA3">
      <w:pPr>
        <w:tabs>
          <w:tab w:val="left" w:pos="567"/>
        </w:tabs>
        <w:ind w:firstLine="0"/>
        <w:contextualSpacing/>
        <w:jc w:val="both"/>
        <w:rPr>
          <w:rFonts w:cs="Arial"/>
          <w:vanish/>
          <w:sz w:val="20"/>
          <w:szCs w:val="20"/>
        </w:rPr>
      </w:pPr>
      <w:r w:rsidRPr="00102B1F">
        <w:rPr>
          <w:rFonts w:cs="Arial"/>
          <w:i/>
          <w:iCs/>
          <w:vanish/>
          <w:sz w:val="20"/>
          <w:szCs w:val="20"/>
        </w:rPr>
        <w:t xml:space="preserve">Jeigu Prekės tiekiamos tam tikra tvarka </w:t>
      </w:r>
      <w:r w:rsidRPr="00102B1F">
        <w:rPr>
          <w:i/>
          <w:iCs/>
          <w:vanish/>
          <w:sz w:val="20"/>
          <w:szCs w:val="20"/>
        </w:rPr>
        <w:t xml:space="preserve">(prašome aprašyti konkrečią Prekių tiekimo tvarką, (pvz.: </w:t>
      </w:r>
      <w:r w:rsidRPr="00102B1F">
        <w:rPr>
          <w:rFonts w:eastAsia="Calibri" w:cs="Arial"/>
          <w:bCs/>
          <w:i/>
          <w:iCs/>
          <w:vanish/>
          <w:sz w:val="20"/>
          <w:szCs w:val="20"/>
        </w:rPr>
        <w:t>Prekes atsiims Pirkėjo atstovas.)</w:t>
      </w:r>
      <w:r w:rsidRPr="00102B1F">
        <w:rPr>
          <w:i/>
          <w:iCs/>
          <w:vanish/>
          <w:sz w:val="20"/>
          <w:szCs w:val="20"/>
        </w:rPr>
        <w:t xml:space="preserve">). </w:t>
      </w:r>
      <w:r w:rsidRPr="00102B1F">
        <w:rPr>
          <w:rFonts w:cs="Arial"/>
          <w:i/>
          <w:iCs/>
          <w:vanish/>
          <w:sz w:val="20"/>
          <w:szCs w:val="20"/>
        </w:rPr>
        <w:t>(Jei netaikoma, šis punktas ištrinamas).</w:t>
      </w:r>
    </w:p>
    <w:p w14:paraId="0477839A" w14:textId="77777777" w:rsidR="008C4BA3" w:rsidRPr="00102B1F" w:rsidRDefault="008C4BA3" w:rsidP="008C4BA3">
      <w:pPr>
        <w:pStyle w:val="CommentText"/>
        <w:numPr>
          <w:ilvl w:val="1"/>
          <w:numId w:val="2"/>
        </w:numPr>
        <w:tabs>
          <w:tab w:val="left" w:pos="567"/>
        </w:tabs>
        <w:ind w:left="0" w:firstLine="0"/>
        <w:jc w:val="both"/>
        <w:rPr>
          <w:vanish/>
        </w:rPr>
      </w:pPr>
      <w:r w:rsidRPr="00102B1F">
        <w:rPr>
          <w:vanish/>
        </w:rPr>
        <w:t xml:space="preserve">Prekės bus perkamos ir tiekiamos šioje Techninėje specifikacijoje nustatyta tvarka. </w:t>
      </w:r>
    </w:p>
    <w:p w14:paraId="78006370" w14:textId="77777777" w:rsidR="008C4BA3" w:rsidRPr="00102B1F" w:rsidRDefault="008C4BA3" w:rsidP="008C4BA3">
      <w:pPr>
        <w:tabs>
          <w:tab w:val="left" w:pos="567"/>
        </w:tabs>
        <w:ind w:firstLine="0"/>
        <w:contextualSpacing/>
        <w:jc w:val="both"/>
        <w:rPr>
          <w:rFonts w:eastAsia="Calibri" w:cs="Arial"/>
          <w:bCs/>
          <w:vanish/>
          <w:sz w:val="20"/>
          <w:szCs w:val="20"/>
        </w:rPr>
      </w:pPr>
    </w:p>
    <w:p w14:paraId="41F3BE3E" w14:textId="77777777" w:rsidR="008C4BA3" w:rsidRPr="00102B1F" w:rsidRDefault="008C4BA3" w:rsidP="008C4BA3">
      <w:pPr>
        <w:tabs>
          <w:tab w:val="left" w:pos="567"/>
        </w:tabs>
        <w:ind w:firstLine="0"/>
        <w:contextualSpacing/>
        <w:jc w:val="both"/>
        <w:rPr>
          <w:rFonts w:eastAsia="Calibri" w:cs="Arial"/>
          <w:bCs/>
          <w:vanish/>
          <w:sz w:val="20"/>
          <w:szCs w:val="20"/>
        </w:rPr>
      </w:pPr>
      <w:r w:rsidRPr="00102B1F">
        <w:rPr>
          <w:rFonts w:eastAsia="Calibri" w:cs="Arial"/>
          <w:bCs/>
          <w:i/>
          <w:iCs/>
          <w:vanish/>
          <w:sz w:val="20"/>
          <w:szCs w:val="20"/>
        </w:rPr>
        <w:t>Jeigu tiekiamų Prekių naudojimui reikalingi papildomi mokymai Pirkėjo darbuotojams</w:t>
      </w:r>
      <w:r w:rsidRPr="00102B1F">
        <w:rPr>
          <w:rFonts w:eastAsia="Calibri" w:cs="Arial"/>
          <w:bCs/>
          <w:vanish/>
          <w:sz w:val="20"/>
          <w:szCs w:val="20"/>
        </w:rPr>
        <w:t xml:space="preserve"> </w:t>
      </w:r>
      <w:r w:rsidRPr="00102B1F">
        <w:rPr>
          <w:rFonts w:cs="Arial"/>
          <w:i/>
          <w:iCs/>
          <w:vanish/>
          <w:sz w:val="20"/>
          <w:szCs w:val="20"/>
        </w:rPr>
        <w:t>(jei netaikoma, šis punktas ištrinamas).</w:t>
      </w:r>
      <w:r w:rsidRPr="00102B1F">
        <w:rPr>
          <w:rFonts w:eastAsia="Calibri" w:cs="Arial"/>
          <w:bCs/>
          <w:vanish/>
          <w:sz w:val="20"/>
          <w:szCs w:val="20"/>
        </w:rPr>
        <w:t xml:space="preserve"> </w:t>
      </w:r>
    </w:p>
    <w:p w14:paraId="3ED6226C" w14:textId="77777777" w:rsidR="008C4BA3" w:rsidRPr="00102B1F" w:rsidRDefault="008C4BA3" w:rsidP="008C4BA3">
      <w:pPr>
        <w:numPr>
          <w:ilvl w:val="1"/>
          <w:numId w:val="2"/>
        </w:numPr>
        <w:tabs>
          <w:tab w:val="left" w:pos="567"/>
        </w:tabs>
        <w:ind w:left="0" w:firstLine="0"/>
        <w:contextualSpacing/>
        <w:jc w:val="both"/>
        <w:rPr>
          <w:rFonts w:eastAsia="Calibri" w:cs="Arial"/>
          <w:bCs/>
          <w:vanish/>
          <w:sz w:val="20"/>
          <w:szCs w:val="20"/>
        </w:rPr>
      </w:pPr>
      <w:r w:rsidRPr="00102B1F">
        <w:rPr>
          <w:rFonts w:cs="Arial"/>
          <w:vanish/>
          <w:sz w:val="20"/>
          <w:szCs w:val="20"/>
        </w:rPr>
        <w:t>Tiekėjas turi surengti mokymus</w:t>
      </w:r>
      <w:r w:rsidRPr="00102B1F">
        <w:rPr>
          <w:rFonts w:cs="Arial"/>
          <w:vanish/>
          <w:sz w:val="20"/>
          <w:szCs w:val="20"/>
          <w:lang w:val="en-US"/>
        </w:rPr>
        <w:t xml:space="preserve"> </w:t>
      </w:r>
      <w:r w:rsidRPr="00102B1F">
        <w:rPr>
          <w:rFonts w:cs="Arial"/>
          <w:vanish/>
          <w:sz w:val="20"/>
          <w:szCs w:val="20"/>
        </w:rPr>
        <w:t xml:space="preserve">Pirkėjo personalui </w:t>
      </w:r>
      <w:sdt>
        <w:sdtPr>
          <w:rPr>
            <w:rFonts w:cs="Arial"/>
            <w:bCs/>
            <w:vanish/>
            <w:sz w:val="20"/>
            <w:szCs w:val="20"/>
          </w:rPr>
          <w:id w:val="-1930498287"/>
          <w:placeholder>
            <w:docPart w:val="D05A728E0857490985F9EBD63AFEDE5D"/>
          </w:placeholder>
          <w:showingPlcHdr/>
          <w:text/>
        </w:sdtPr>
        <w:sdtEndPr/>
        <w:sdtContent>
          <w:r w:rsidRPr="00102B1F">
            <w:rPr>
              <w:rFonts w:cs="Arial"/>
              <w:bCs/>
              <w:vanish/>
              <w:sz w:val="20"/>
              <w:szCs w:val="20"/>
            </w:rPr>
            <w:t>____</w:t>
          </w:r>
        </w:sdtContent>
      </w:sdt>
      <w:r w:rsidRPr="00102B1F">
        <w:rPr>
          <w:rFonts w:cs="Arial"/>
          <w:vanish/>
          <w:sz w:val="20"/>
          <w:szCs w:val="20"/>
        </w:rPr>
        <w:t xml:space="preserve"> (</w:t>
      </w:r>
      <w:r w:rsidRPr="00102B1F">
        <w:rPr>
          <w:rFonts w:cs="Arial"/>
          <w:i/>
          <w:vanish/>
          <w:sz w:val="20"/>
          <w:szCs w:val="20"/>
        </w:rPr>
        <w:t>nurodyti asmenų skaičių</w:t>
      </w:r>
      <w:r w:rsidRPr="00102B1F">
        <w:rPr>
          <w:rFonts w:cs="Arial"/>
          <w:vanish/>
          <w:sz w:val="20"/>
          <w:szCs w:val="20"/>
        </w:rPr>
        <w:t xml:space="preserve">) ne ilgiau kaip per </w:t>
      </w:r>
      <w:sdt>
        <w:sdtPr>
          <w:rPr>
            <w:rFonts w:cs="Arial"/>
            <w:bCs/>
            <w:vanish/>
            <w:sz w:val="20"/>
            <w:szCs w:val="20"/>
            <w:highlight w:val="yellow"/>
          </w:rPr>
          <w:id w:val="-904525625"/>
          <w:placeholder>
            <w:docPart w:val="4D76B25EECB34F4DAC4F24DA8DF0AED8"/>
          </w:placeholder>
          <w:showingPlcHdr/>
          <w:text/>
        </w:sdtPr>
        <w:sdtEndPr/>
        <w:sdtContent>
          <w:r w:rsidRPr="00102B1F">
            <w:rPr>
              <w:rFonts w:cs="Arial"/>
              <w:bCs/>
              <w:vanish/>
              <w:sz w:val="20"/>
              <w:szCs w:val="20"/>
              <w:highlight w:val="yellow"/>
            </w:rPr>
            <w:t>____</w:t>
          </w:r>
        </w:sdtContent>
      </w:sdt>
      <w:r w:rsidRPr="00102B1F">
        <w:rPr>
          <w:rFonts w:eastAsia="Calibri" w:cs="Arial"/>
          <w:bCs/>
          <w:vanish/>
          <w:sz w:val="20"/>
          <w:szCs w:val="20"/>
          <w:highlight w:val="yellow"/>
        </w:rPr>
        <w:t xml:space="preserve"> (</w:t>
      </w:r>
      <w:r w:rsidRPr="00102B1F">
        <w:rPr>
          <w:rFonts w:eastAsia="Calibri" w:cs="Arial"/>
          <w:bCs/>
          <w:i/>
          <w:vanish/>
          <w:sz w:val="20"/>
          <w:szCs w:val="20"/>
          <w:highlight w:val="yellow"/>
        </w:rPr>
        <w:t>žodžiais</w:t>
      </w:r>
      <w:r w:rsidRPr="00102B1F">
        <w:rPr>
          <w:rFonts w:eastAsia="Calibri" w:cs="Arial"/>
          <w:bCs/>
          <w:vanish/>
          <w:sz w:val="20"/>
          <w:szCs w:val="20"/>
          <w:highlight w:val="yellow"/>
        </w:rPr>
        <w:t>)</w:t>
      </w:r>
      <w:r w:rsidRPr="00102B1F">
        <w:rPr>
          <w:rFonts w:eastAsia="Calibri" w:cs="Arial"/>
          <w:bCs/>
          <w:vanish/>
          <w:sz w:val="20"/>
          <w:szCs w:val="20"/>
        </w:rPr>
        <w:t xml:space="preserve"> </w:t>
      </w:r>
      <w:sdt>
        <w:sdtPr>
          <w:rPr>
            <w:rFonts w:cs="Arial"/>
            <w:vanish/>
            <w:sz w:val="20"/>
            <w:szCs w:val="20"/>
          </w:rPr>
          <w:id w:val="120887929"/>
          <w:placeholder>
            <w:docPart w:val="AEAB3CCCE82C4F8D8A7B6151F33DBAC0"/>
          </w:placeholder>
          <w:showingPlcHdr/>
          <w:dropDownList>
            <w:listItem w:value="[Pasirinkite]"/>
            <w:listItem w:displayText="darbo dieną" w:value="darbo dieną"/>
            <w:listItem w:displayText="darbo dienų" w:value="darbo dienų"/>
            <w:listItem w:displayText="darbo dienas" w:value="darbo dienas"/>
            <w:listItem w:displayText="dienas" w:value="dienas"/>
            <w:listItem w:displayText="dienų" w:value="dienų"/>
            <w:listItem w:displayText="dieną" w:value="dieną"/>
          </w:dropDownList>
        </w:sdtPr>
        <w:sdtEndPr/>
        <w:sdtContent>
          <w:r w:rsidRPr="00102B1F">
            <w:rPr>
              <w:rFonts w:cs="Arial"/>
              <w:vanish/>
              <w:sz w:val="20"/>
              <w:szCs w:val="20"/>
            </w:rPr>
            <w:t>[Pasirinkite]</w:t>
          </w:r>
        </w:sdtContent>
      </w:sdt>
      <w:r w:rsidRPr="00102B1F">
        <w:rPr>
          <w:rFonts w:cs="Arial"/>
          <w:vanish/>
          <w:sz w:val="20"/>
          <w:szCs w:val="20"/>
        </w:rPr>
        <w:t xml:space="preserve"> nuo </w:t>
      </w:r>
      <w:sdt>
        <w:sdtPr>
          <w:rPr>
            <w:rFonts w:cs="Arial"/>
            <w:vanish/>
            <w:sz w:val="20"/>
            <w:szCs w:val="20"/>
          </w:rPr>
          <w:id w:val="1717159939"/>
          <w:placeholder>
            <w:docPart w:val="134D56CBEB2A4B86BD529A04247BB0D6"/>
          </w:placeholder>
          <w:showingPlcHdr/>
          <w:dropDownList>
            <w:listItem w:value="[Pasirinkite]"/>
            <w:listItem w:displayText="Užsakymo pateikimo dienos." w:value="Užsakymo pateikimo dienos."/>
            <w:listItem w:displayText="Sutarties įsigaliojimo dienos." w:value="Sutarties įsigaliojimo dienos."/>
          </w:dropDownList>
        </w:sdtPr>
        <w:sdtEndPr/>
        <w:sdtContent>
          <w:r w:rsidRPr="00102B1F">
            <w:rPr>
              <w:rFonts w:cs="Arial"/>
              <w:vanish/>
              <w:sz w:val="20"/>
              <w:szCs w:val="20"/>
            </w:rPr>
            <w:t>[Pasirinkite]</w:t>
          </w:r>
        </w:sdtContent>
      </w:sdt>
      <w:r w:rsidRPr="00102B1F">
        <w:rPr>
          <w:rFonts w:cs="Arial"/>
          <w:vanish/>
          <w:sz w:val="20"/>
          <w:szCs w:val="20"/>
        </w:rPr>
        <w:t xml:space="preserve"> Mokymų trukmė turi būti ne trumpesnė kaip </w:t>
      </w:r>
      <w:sdt>
        <w:sdtPr>
          <w:rPr>
            <w:rFonts w:cs="Arial"/>
            <w:bCs/>
            <w:vanish/>
            <w:sz w:val="20"/>
            <w:szCs w:val="20"/>
            <w:highlight w:val="yellow"/>
          </w:rPr>
          <w:id w:val="-2117434453"/>
          <w:placeholder>
            <w:docPart w:val="A1F88DCE3ECF4169AC3B81233DC3DE90"/>
          </w:placeholder>
          <w:showingPlcHdr/>
          <w:text/>
        </w:sdtPr>
        <w:sdtEndPr/>
        <w:sdtContent>
          <w:r w:rsidRPr="00102B1F">
            <w:rPr>
              <w:rFonts w:cs="Arial"/>
              <w:bCs/>
              <w:vanish/>
              <w:sz w:val="20"/>
              <w:szCs w:val="20"/>
              <w:highlight w:val="yellow"/>
            </w:rPr>
            <w:t>____</w:t>
          </w:r>
        </w:sdtContent>
      </w:sdt>
      <w:r w:rsidRPr="00102B1F">
        <w:rPr>
          <w:rFonts w:eastAsia="Calibri" w:cs="Arial"/>
          <w:bCs/>
          <w:vanish/>
          <w:sz w:val="20"/>
          <w:szCs w:val="20"/>
          <w:highlight w:val="yellow"/>
        </w:rPr>
        <w:t xml:space="preserve"> (</w:t>
      </w:r>
      <w:r w:rsidRPr="00102B1F">
        <w:rPr>
          <w:rFonts w:eastAsia="Calibri" w:cs="Arial"/>
          <w:bCs/>
          <w:i/>
          <w:vanish/>
          <w:sz w:val="20"/>
          <w:szCs w:val="20"/>
          <w:highlight w:val="yellow"/>
        </w:rPr>
        <w:t>žodžiais</w:t>
      </w:r>
      <w:r w:rsidRPr="00102B1F">
        <w:rPr>
          <w:rFonts w:eastAsia="Calibri" w:cs="Arial"/>
          <w:bCs/>
          <w:vanish/>
          <w:sz w:val="20"/>
          <w:szCs w:val="20"/>
          <w:highlight w:val="yellow"/>
        </w:rPr>
        <w:t>)</w:t>
      </w:r>
      <w:r w:rsidRPr="00102B1F">
        <w:rPr>
          <w:rFonts w:eastAsia="Calibri" w:cs="Arial"/>
          <w:bCs/>
          <w:vanish/>
          <w:sz w:val="20"/>
          <w:szCs w:val="20"/>
        </w:rPr>
        <w:t xml:space="preserve"> </w:t>
      </w:r>
      <w:sdt>
        <w:sdtPr>
          <w:rPr>
            <w:rFonts w:cs="Arial"/>
            <w:vanish/>
            <w:sz w:val="20"/>
            <w:szCs w:val="20"/>
          </w:rPr>
          <w:id w:val="-1545437068"/>
          <w:placeholder>
            <w:docPart w:val="3D4038B4A7284DEDBAE5C67386A04B17"/>
          </w:placeholder>
          <w:showingPlcHdr/>
          <w:dropDownList>
            <w:listItem w:value="[Pasirinkite]"/>
            <w:listItem w:displayText="valanda" w:value="valanda"/>
            <w:listItem w:displayText="valandų." w:value="valandų."/>
            <w:listItem w:displayText="valandos" w:value="valandos"/>
            <w:listItem w:displayText="akademinė valanda" w:value="akademinė valanda"/>
            <w:listItem w:displayText="akademinių valandų." w:value="akademinių valandų."/>
            <w:listItem w:displayText="akademinės valandos" w:value="akademinės valandos"/>
          </w:dropDownList>
        </w:sdtPr>
        <w:sdtEndPr/>
        <w:sdtContent>
          <w:r w:rsidRPr="00102B1F">
            <w:rPr>
              <w:rFonts w:cs="Arial"/>
              <w:vanish/>
              <w:sz w:val="20"/>
              <w:szCs w:val="20"/>
            </w:rPr>
            <w:t>[Pasirinkite]</w:t>
          </w:r>
        </w:sdtContent>
      </w:sdt>
      <w:r w:rsidRPr="00102B1F">
        <w:rPr>
          <w:rFonts w:eastAsia="Calibri" w:cs="Arial"/>
          <w:bCs/>
          <w:i/>
          <w:vanish/>
          <w:sz w:val="20"/>
          <w:szCs w:val="20"/>
        </w:rPr>
        <w:t xml:space="preserve"> </w:t>
      </w:r>
      <w:r w:rsidRPr="00102B1F">
        <w:rPr>
          <w:rFonts w:cs="Arial"/>
          <w:vanish/>
          <w:sz w:val="20"/>
          <w:szCs w:val="20"/>
        </w:rPr>
        <w:t xml:space="preserve">Mokymai turi būti lietuviu kalba, mokymo medžiaga </w:t>
      </w:r>
      <w:r w:rsidRPr="00102B1F">
        <w:rPr>
          <w:rFonts w:cs="Arial"/>
          <w:i/>
          <w:vanish/>
          <w:sz w:val="20"/>
          <w:szCs w:val="20"/>
          <w:highlight w:val="yellow"/>
        </w:rPr>
        <w:t>lietuvių ir anglų kalbomis</w:t>
      </w:r>
      <w:r w:rsidRPr="00102B1F">
        <w:rPr>
          <w:rFonts w:cs="Arial"/>
          <w:vanish/>
          <w:sz w:val="20"/>
          <w:szCs w:val="20"/>
        </w:rPr>
        <w:t xml:space="preserve">. Mokymų programoje turi būti įtrauktos temos, susijusios su </w:t>
      </w:r>
      <w:sdt>
        <w:sdtPr>
          <w:rPr>
            <w:rFonts w:cs="Arial"/>
            <w:bCs/>
            <w:vanish/>
            <w:sz w:val="20"/>
            <w:szCs w:val="20"/>
          </w:rPr>
          <w:id w:val="874894247"/>
          <w:placeholder>
            <w:docPart w:val="D2E528885387494D8B32E7BF5DC82369"/>
          </w:placeholder>
          <w:showingPlcHdr/>
          <w:text/>
        </w:sdtPr>
        <w:sdtEndPr/>
        <w:sdtContent>
          <w:r w:rsidRPr="00102B1F">
            <w:rPr>
              <w:rFonts w:cs="Arial"/>
              <w:bCs/>
              <w:vanish/>
              <w:sz w:val="20"/>
              <w:szCs w:val="20"/>
            </w:rPr>
            <w:t>____________________</w:t>
          </w:r>
        </w:sdtContent>
      </w:sdt>
      <w:r w:rsidRPr="00102B1F">
        <w:rPr>
          <w:rFonts w:cs="Arial"/>
          <w:vanish/>
          <w:sz w:val="20"/>
          <w:szCs w:val="20"/>
        </w:rPr>
        <w:t xml:space="preserve"> </w:t>
      </w:r>
      <w:r w:rsidRPr="00102B1F">
        <w:rPr>
          <w:rFonts w:cs="Arial"/>
          <w:i/>
          <w:vanish/>
          <w:sz w:val="20"/>
          <w:szCs w:val="20"/>
        </w:rPr>
        <w:t>(Nurodyti, kas turi sudaryti mokymų medžiagą, kokias žinias turi įgyti personalas po mokymų).</w:t>
      </w:r>
    </w:p>
    <w:p w14:paraId="37F3512B" w14:textId="77777777" w:rsidR="008C4BA3" w:rsidRPr="00102B1F" w:rsidRDefault="008C4BA3" w:rsidP="008C4BA3">
      <w:pPr>
        <w:pStyle w:val="ListParagraph"/>
        <w:tabs>
          <w:tab w:val="left" w:pos="567"/>
        </w:tabs>
        <w:ind w:left="1080" w:firstLine="0"/>
        <w:contextualSpacing w:val="0"/>
        <w:jc w:val="both"/>
        <w:rPr>
          <w:rStyle w:val="Laukeliai"/>
          <w:rFonts w:cs="Arial"/>
          <w:vanish/>
          <w:szCs w:val="20"/>
        </w:rPr>
      </w:pPr>
    </w:p>
    <w:p w14:paraId="0C7DA07D" w14:textId="77777777" w:rsidR="008C4BA3" w:rsidRPr="00102B1F" w:rsidRDefault="008C4BA3" w:rsidP="008C4BA3">
      <w:pPr>
        <w:pStyle w:val="ListParagraph"/>
        <w:numPr>
          <w:ilvl w:val="0"/>
          <w:numId w:val="3"/>
        </w:numPr>
        <w:pBdr>
          <w:top w:val="single" w:sz="4" w:space="1" w:color="auto"/>
          <w:bottom w:val="single" w:sz="4" w:space="1" w:color="auto"/>
        </w:pBdr>
        <w:shd w:val="clear" w:color="auto" w:fill="D9D9D9" w:themeFill="background1" w:themeFillShade="D9"/>
        <w:tabs>
          <w:tab w:val="left" w:pos="360"/>
        </w:tabs>
        <w:ind w:hanging="720"/>
        <w:jc w:val="both"/>
        <w:rPr>
          <w:rStyle w:val="Laukeliai"/>
          <w:rFonts w:eastAsia="Arial" w:cs="Arial"/>
          <w:b/>
          <w:bCs/>
          <w:vanish/>
        </w:rPr>
      </w:pPr>
      <w:r w:rsidRPr="00102B1F">
        <w:rPr>
          <w:rStyle w:val="Laukeliai"/>
          <w:rFonts w:eastAsia="Arial" w:cs="Arial"/>
          <w:b/>
          <w:bCs/>
          <w:vanish/>
        </w:rPr>
        <w:t>KOKYBĖ IR TRŪKUMŲ ŠALINIMAS</w:t>
      </w:r>
    </w:p>
    <w:p w14:paraId="4A8281EC" w14:textId="77777777" w:rsidR="008C4BA3" w:rsidRPr="00102B1F" w:rsidRDefault="008C4BA3" w:rsidP="008C4BA3">
      <w:pPr>
        <w:pStyle w:val="ListParagraph"/>
        <w:tabs>
          <w:tab w:val="left" w:pos="567"/>
        </w:tabs>
        <w:ind w:left="0" w:firstLine="0"/>
        <w:jc w:val="both"/>
        <w:rPr>
          <w:rFonts w:eastAsia="Calibri"/>
          <w:vanish/>
          <w:sz w:val="20"/>
          <w:szCs w:val="20"/>
        </w:rPr>
      </w:pPr>
      <w:r w:rsidRPr="00102B1F">
        <w:rPr>
          <w:rFonts w:eastAsia="Arial" w:cs="Arial"/>
          <w:i/>
          <w:iCs/>
          <w:vanish/>
          <w:sz w:val="20"/>
          <w:szCs w:val="20"/>
        </w:rPr>
        <w:t xml:space="preserve">Nurodomas Prekėms taikomas garantinis terminas (mėnesiais, metais) skaičiuojamas nuo Prekių priėmimo - perdavimo akto pasirašymo dienos (pvz. „Prekėms nustatomas ne trumpesnis kaip </w:t>
      </w:r>
      <w:sdt>
        <w:sdtPr>
          <w:rPr>
            <w:rFonts w:cs="Arial"/>
            <w:i/>
            <w:iCs/>
            <w:vanish/>
            <w:sz w:val="20"/>
            <w:szCs w:val="20"/>
          </w:rPr>
          <w:id w:val="566769349"/>
          <w:dropDownList>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EndPr/>
        <w:sdtContent>
          <w:r w:rsidRPr="00102B1F">
            <w:rPr>
              <w:rFonts w:cs="Arial"/>
              <w:i/>
              <w:iCs/>
              <w:vanish/>
              <w:sz w:val="20"/>
              <w:szCs w:val="20"/>
            </w:rPr>
            <w:t>1</w:t>
          </w:r>
        </w:sdtContent>
      </w:sdt>
      <w:r w:rsidRPr="00102B1F">
        <w:rPr>
          <w:rFonts w:cs="Arial"/>
          <w:i/>
          <w:iCs/>
          <w:vanish/>
          <w:sz w:val="20"/>
          <w:szCs w:val="20"/>
        </w:rPr>
        <w:t xml:space="preserve"> (vienerių)</w:t>
      </w:r>
      <w:r w:rsidRPr="00102B1F">
        <w:rPr>
          <w:rFonts w:eastAsia="Arial" w:cs="Arial"/>
          <w:i/>
          <w:iCs/>
          <w:vanish/>
          <w:sz w:val="20"/>
          <w:szCs w:val="20"/>
        </w:rPr>
        <w:t xml:space="preserve"> metų Prekių gamintojo garantijos terminas, kuris skaičiuojamas nuo Prekių priėmimo - perdavimo akto pasirašymo dienos</w:t>
      </w:r>
    </w:p>
    <w:p w14:paraId="0BBF2283" w14:textId="77777777" w:rsidR="008C4BA3" w:rsidRPr="00102B1F" w:rsidRDefault="008C4BA3" w:rsidP="008C4BA3">
      <w:pPr>
        <w:pStyle w:val="ListParagraph"/>
        <w:numPr>
          <w:ilvl w:val="1"/>
          <w:numId w:val="3"/>
        </w:numPr>
        <w:tabs>
          <w:tab w:val="left" w:pos="567"/>
        </w:tabs>
        <w:ind w:left="0" w:firstLine="0"/>
        <w:jc w:val="both"/>
        <w:rPr>
          <w:rFonts w:eastAsia="Calibri"/>
          <w:vanish/>
          <w:sz w:val="20"/>
          <w:szCs w:val="20"/>
        </w:rPr>
      </w:pPr>
      <w:r w:rsidRPr="00102B1F">
        <w:rPr>
          <w:rFonts w:eastAsia="Calibri"/>
          <w:vanish/>
          <w:sz w:val="20"/>
          <w:szCs w:val="20"/>
        </w:rPr>
        <w:t xml:space="preserve">Prekėms nustatomas Tiekėjo arba Prekių gamintojo taikomas (nustatomas ilgesnis taikomas terminas) garantijos terminas, tačiau bet kokiu atveju ne trumpesnis kaip </w:t>
      </w:r>
      <w:sdt>
        <w:sdtPr>
          <w:rPr>
            <w:rFonts w:cs="Arial"/>
            <w:bCs/>
            <w:vanish/>
            <w:sz w:val="20"/>
            <w:szCs w:val="20"/>
            <w:highlight w:val="yellow"/>
          </w:rPr>
          <w:id w:val="1700433594"/>
          <w:placeholder>
            <w:docPart w:val="281E99BFD9494B16BE2FE1F2CCC90981"/>
          </w:placeholder>
          <w:showingPlcHdr/>
          <w:text/>
        </w:sdtPr>
        <w:sdtEndPr/>
        <w:sdtContent>
          <w:r w:rsidRPr="00102B1F">
            <w:rPr>
              <w:rFonts w:cs="Arial"/>
              <w:bCs/>
              <w:vanish/>
              <w:sz w:val="20"/>
              <w:szCs w:val="20"/>
              <w:highlight w:val="yellow"/>
            </w:rPr>
            <w:t>____</w:t>
          </w:r>
        </w:sdtContent>
      </w:sdt>
      <w:r w:rsidRPr="00102B1F">
        <w:rPr>
          <w:rFonts w:eastAsia="Calibri" w:cs="Arial"/>
          <w:bCs/>
          <w:vanish/>
          <w:sz w:val="20"/>
          <w:szCs w:val="20"/>
          <w:highlight w:val="yellow"/>
        </w:rPr>
        <w:t xml:space="preserve"> (</w:t>
      </w:r>
      <w:r w:rsidRPr="00102B1F">
        <w:rPr>
          <w:rFonts w:eastAsia="Calibri" w:cs="Arial"/>
          <w:bCs/>
          <w:i/>
          <w:vanish/>
          <w:sz w:val="20"/>
          <w:szCs w:val="20"/>
          <w:highlight w:val="yellow"/>
        </w:rPr>
        <w:t>žodžiais</w:t>
      </w:r>
      <w:r w:rsidRPr="00102B1F">
        <w:rPr>
          <w:rFonts w:eastAsia="Calibri" w:cs="Arial"/>
          <w:bCs/>
          <w:vanish/>
          <w:sz w:val="20"/>
          <w:szCs w:val="20"/>
          <w:highlight w:val="yellow"/>
        </w:rPr>
        <w:t>)</w:t>
      </w:r>
      <w:r w:rsidRPr="00102B1F">
        <w:rPr>
          <w:rFonts w:eastAsia="Calibri" w:cs="Arial"/>
          <w:bCs/>
          <w:vanish/>
          <w:sz w:val="20"/>
          <w:szCs w:val="20"/>
        </w:rPr>
        <w:t xml:space="preserve"> </w:t>
      </w:r>
      <w:sdt>
        <w:sdtPr>
          <w:rPr>
            <w:rFonts w:cs="Arial"/>
            <w:vanish/>
            <w:sz w:val="20"/>
            <w:szCs w:val="20"/>
          </w:rPr>
          <w:id w:val="-711885318"/>
          <w:placeholder>
            <w:docPart w:val="735D8CFB95C04104ADC1DE929FB2331B"/>
          </w:placeholder>
          <w:showingPlcHdr/>
          <w:dropDownList>
            <w:listItem w:value="[Pasirinkite]"/>
            <w:listItem w:displayText="mėnesių" w:value="mėnesių"/>
            <w:listItem w:displayText="mėnesio" w:value="mėnesio"/>
            <w:listItem w:displayText="metų" w:value="metų"/>
          </w:dropDownList>
        </w:sdtPr>
        <w:sdtEndPr/>
        <w:sdtContent>
          <w:r w:rsidRPr="00102B1F">
            <w:rPr>
              <w:rFonts w:cs="Arial"/>
              <w:vanish/>
              <w:sz w:val="20"/>
              <w:szCs w:val="20"/>
            </w:rPr>
            <w:t>[Pasirinkite]</w:t>
          </w:r>
        </w:sdtContent>
      </w:sdt>
      <w:r w:rsidRPr="00102B1F">
        <w:rPr>
          <w:rFonts w:eastAsia="Calibri"/>
          <w:vanish/>
          <w:sz w:val="20"/>
          <w:szCs w:val="20"/>
        </w:rPr>
        <w:t xml:space="preserve"> garantijos terminas, skaičiuojamas nuo Prekių perdavimo-priėmimo akto pasirašymo dienos.</w:t>
      </w:r>
    </w:p>
    <w:p w14:paraId="3E9BC505" w14:textId="77777777" w:rsidR="008C4BA3" w:rsidRPr="00102B1F" w:rsidRDefault="008C4BA3" w:rsidP="008C4BA3">
      <w:pPr>
        <w:pStyle w:val="ListParagraph"/>
        <w:ind w:left="0" w:firstLine="0"/>
        <w:jc w:val="both"/>
        <w:rPr>
          <w:rFonts w:eastAsia="Arial" w:cs="Arial"/>
          <w:i/>
          <w:iCs/>
          <w:vanish/>
          <w:sz w:val="20"/>
          <w:szCs w:val="20"/>
        </w:rPr>
      </w:pPr>
      <w:r w:rsidRPr="00102B1F">
        <w:rPr>
          <w:rFonts w:eastAsia="Arial" w:cs="Arial"/>
          <w:i/>
          <w:iCs/>
          <w:vanish/>
          <w:sz w:val="20"/>
          <w:szCs w:val="20"/>
        </w:rPr>
        <w:t>Nurodomas trūkumų šalinimo terminas (dienomis arba darbo dienomis, atskirais atvejais – mėnesiais) (pvz. „Prekių perdavimo - priėmimo ar garantinio laikotarpio metu pastebėtiems trūkumams šalinti nustatomas 10 kalendorinių dienų terminas“)</w:t>
      </w:r>
    </w:p>
    <w:p w14:paraId="78E22AF4" w14:textId="77777777" w:rsidR="008C4BA3" w:rsidRPr="00102B1F" w:rsidRDefault="008C4BA3" w:rsidP="008C4BA3">
      <w:pPr>
        <w:numPr>
          <w:ilvl w:val="1"/>
          <w:numId w:val="3"/>
        </w:numPr>
        <w:tabs>
          <w:tab w:val="left" w:pos="567"/>
          <w:tab w:val="left" w:pos="851"/>
        </w:tabs>
        <w:ind w:left="0" w:firstLine="0"/>
        <w:jc w:val="both"/>
        <w:rPr>
          <w:rStyle w:val="Laukeliai"/>
          <w:rFonts w:cs="Arial"/>
          <w:vanish/>
          <w:szCs w:val="20"/>
          <w:u w:val="single"/>
        </w:rPr>
      </w:pPr>
      <w:r w:rsidRPr="00102B1F">
        <w:rPr>
          <w:rFonts w:cs="Arial"/>
          <w:vanish/>
          <w:sz w:val="20"/>
          <w:szCs w:val="20"/>
        </w:rPr>
        <w:t xml:space="preserve">Prekių perdavimo - priėmimo ar Garantinio laikotarpio metu pastebėtiems trūkumams šalinti nustatomas </w:t>
      </w:r>
      <w:sdt>
        <w:sdtPr>
          <w:rPr>
            <w:rFonts w:cs="Arial"/>
            <w:bCs/>
            <w:vanish/>
            <w:sz w:val="20"/>
            <w:szCs w:val="20"/>
            <w:highlight w:val="yellow"/>
          </w:rPr>
          <w:id w:val="810208369"/>
          <w:placeholder>
            <w:docPart w:val="6D3D36332B2B4721A7249D352488C87D"/>
          </w:placeholder>
          <w:showingPlcHdr/>
          <w:text/>
        </w:sdtPr>
        <w:sdtEndPr/>
        <w:sdtContent>
          <w:r w:rsidRPr="00102B1F">
            <w:rPr>
              <w:rFonts w:cs="Arial"/>
              <w:bCs/>
              <w:vanish/>
              <w:sz w:val="20"/>
              <w:szCs w:val="20"/>
              <w:highlight w:val="yellow"/>
            </w:rPr>
            <w:t>____</w:t>
          </w:r>
        </w:sdtContent>
      </w:sdt>
      <w:r w:rsidRPr="00102B1F">
        <w:rPr>
          <w:rFonts w:eastAsia="Calibri" w:cs="Arial"/>
          <w:bCs/>
          <w:vanish/>
          <w:sz w:val="20"/>
          <w:szCs w:val="20"/>
          <w:highlight w:val="yellow"/>
        </w:rPr>
        <w:t xml:space="preserve"> (</w:t>
      </w:r>
      <w:r w:rsidRPr="00102B1F">
        <w:rPr>
          <w:rFonts w:eastAsia="Calibri" w:cs="Arial"/>
          <w:bCs/>
          <w:i/>
          <w:vanish/>
          <w:sz w:val="20"/>
          <w:szCs w:val="20"/>
          <w:highlight w:val="yellow"/>
        </w:rPr>
        <w:t>žodžiais</w:t>
      </w:r>
      <w:r w:rsidRPr="00102B1F">
        <w:rPr>
          <w:rFonts w:eastAsia="Calibri" w:cs="Arial"/>
          <w:bCs/>
          <w:vanish/>
          <w:sz w:val="20"/>
          <w:szCs w:val="20"/>
          <w:highlight w:val="yellow"/>
        </w:rPr>
        <w:t>)</w:t>
      </w:r>
      <w:r w:rsidRPr="00102B1F">
        <w:rPr>
          <w:rFonts w:eastAsia="Calibri" w:cs="Arial"/>
          <w:bCs/>
          <w:vanish/>
          <w:sz w:val="20"/>
          <w:szCs w:val="20"/>
        </w:rPr>
        <w:t xml:space="preserve"> </w:t>
      </w:r>
      <w:sdt>
        <w:sdtPr>
          <w:rPr>
            <w:rFonts w:cs="Arial"/>
            <w:vanish/>
            <w:sz w:val="20"/>
            <w:szCs w:val="20"/>
          </w:rPr>
          <w:id w:val="1776442098"/>
          <w:placeholder>
            <w:docPart w:val="70E59948B1D94D6CA5BF30968D514776"/>
          </w:placeholder>
          <w:showingPlcHd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00102B1F">
            <w:rPr>
              <w:rFonts w:cs="Arial"/>
              <w:vanish/>
              <w:sz w:val="20"/>
              <w:szCs w:val="20"/>
            </w:rPr>
            <w:t>[Pasirinkite]</w:t>
          </w:r>
        </w:sdtContent>
      </w:sdt>
      <w:r w:rsidRPr="00102B1F">
        <w:rPr>
          <w:rFonts w:eastAsia="Calibri" w:cs="Arial"/>
          <w:vanish/>
          <w:sz w:val="20"/>
          <w:szCs w:val="20"/>
        </w:rPr>
        <w:t xml:space="preserve"> </w:t>
      </w:r>
      <w:r w:rsidRPr="00102B1F">
        <w:rPr>
          <w:rFonts w:cs="Arial"/>
          <w:vanish/>
          <w:sz w:val="20"/>
          <w:szCs w:val="20"/>
        </w:rPr>
        <w:t xml:space="preserve">terminas </w:t>
      </w:r>
      <w:r w:rsidRPr="00102B1F">
        <w:rPr>
          <w:rStyle w:val="Laukeliai"/>
          <w:vanish/>
        </w:rPr>
        <w:t>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1796C030" w14:textId="77777777" w:rsidR="008C4BA3" w:rsidRPr="00102B1F" w:rsidRDefault="008C4BA3" w:rsidP="008C4BA3">
      <w:pPr>
        <w:pStyle w:val="ListParagraph"/>
        <w:numPr>
          <w:ilvl w:val="1"/>
          <w:numId w:val="3"/>
        </w:numPr>
        <w:tabs>
          <w:tab w:val="left" w:pos="540"/>
        </w:tabs>
        <w:ind w:left="0" w:firstLine="0"/>
        <w:jc w:val="both"/>
        <w:rPr>
          <w:rStyle w:val="Laukeliai"/>
          <w:rFonts w:cs="Arial"/>
          <w:vanish/>
          <w:szCs w:val="20"/>
        </w:rPr>
      </w:pPr>
      <w:r w:rsidRPr="00102B1F">
        <w:rPr>
          <w:rStyle w:val="Laukeliai"/>
          <w:rFonts w:cs="Arial"/>
          <w:vanish/>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0D57BA7F" w14:textId="77777777" w:rsidR="008C4BA3" w:rsidRPr="00102B1F" w:rsidRDefault="008C4BA3" w:rsidP="008C4BA3">
      <w:pPr>
        <w:pStyle w:val="ListParagraph"/>
        <w:numPr>
          <w:ilvl w:val="1"/>
          <w:numId w:val="3"/>
        </w:numPr>
        <w:tabs>
          <w:tab w:val="left" w:pos="540"/>
        </w:tabs>
        <w:ind w:left="0" w:firstLine="0"/>
        <w:jc w:val="both"/>
        <w:rPr>
          <w:rStyle w:val="Laukeliai"/>
          <w:rFonts w:cs="Arial"/>
          <w:vanish/>
          <w:szCs w:val="20"/>
        </w:rPr>
      </w:pPr>
      <w:r w:rsidRPr="00102B1F">
        <w:rPr>
          <w:rStyle w:val="Laukeliai"/>
          <w:rFonts w:cs="Arial"/>
          <w:vanish/>
          <w:szCs w:val="20"/>
        </w:rPr>
        <w:t xml:space="preserve">Už nustatytų Prekių trūkumų nepašalinimą per Sutarties Techninės specifikacijos </w:t>
      </w:r>
      <w:r w:rsidRPr="00102B1F">
        <w:rPr>
          <w:rStyle w:val="Laukeliai"/>
          <w:rFonts w:cs="Arial"/>
          <w:vanish/>
          <w:szCs w:val="20"/>
          <w:highlight w:val="yellow"/>
        </w:rPr>
        <w:t>XX punkte</w:t>
      </w:r>
      <w:r w:rsidRPr="00102B1F">
        <w:rPr>
          <w:rStyle w:val="Laukeliai"/>
          <w:rFonts w:cs="Arial"/>
          <w:vanish/>
          <w:szCs w:val="20"/>
        </w:rPr>
        <w:t xml:space="preserve"> nustatytą terminą Tiekėjas, Pirkėjui pareikalavus, moka Pirkėjui 0,05 procentų nuo trūkumų turinčių Prekių kainos dydžio delspinigius už kiekvieną uždelstą dieną (tačiau bet kokiu atveju ne mažiau kaip </w:t>
      </w:r>
      <w:sdt>
        <w:sdtPr>
          <w:rPr>
            <w:rFonts w:cs="Arial"/>
            <w:bCs/>
            <w:vanish/>
            <w:sz w:val="20"/>
            <w:szCs w:val="20"/>
          </w:rPr>
          <w:id w:val="1545786341"/>
          <w:placeholder>
            <w:docPart w:val="6F8F0D0795BA46D8886FFA788FDA9F4F"/>
          </w:placeholder>
          <w:showingPlcHdr/>
          <w:text/>
        </w:sdtPr>
        <w:sdtEndPr/>
        <w:sdtContent>
          <w:r w:rsidRPr="00102B1F">
            <w:rPr>
              <w:rFonts w:cs="Arial"/>
              <w:bCs/>
              <w:vanish/>
              <w:sz w:val="20"/>
              <w:szCs w:val="20"/>
            </w:rPr>
            <w:t>____</w:t>
          </w:r>
        </w:sdtContent>
      </w:sdt>
      <w:r w:rsidRPr="00102B1F">
        <w:rPr>
          <w:rStyle w:val="Laukeliai"/>
          <w:rFonts w:cs="Arial"/>
          <w:vanish/>
          <w:szCs w:val="20"/>
        </w:rPr>
        <w:t xml:space="preserve"> eurų (</w:t>
      </w:r>
      <w:r w:rsidRPr="00102B1F">
        <w:rPr>
          <w:rStyle w:val="Laukeliai"/>
          <w:rFonts w:cs="Arial"/>
          <w:i/>
          <w:iCs/>
          <w:vanish/>
          <w:szCs w:val="20"/>
        </w:rPr>
        <w:t>suma žodžiais</w:t>
      </w:r>
      <w:r w:rsidRPr="00102B1F">
        <w:rPr>
          <w:rStyle w:val="Laukeliai"/>
          <w:rFonts w:cs="Arial"/>
          <w:vanish/>
          <w:szCs w:val="20"/>
        </w:rPr>
        <w:t xml:space="preserve">)  už vieną vėlavimo laikotarpį). </w:t>
      </w:r>
    </w:p>
    <w:p w14:paraId="799A516E" w14:textId="77777777" w:rsidR="008C4BA3" w:rsidRPr="00102B1F" w:rsidRDefault="008C4BA3" w:rsidP="008C4BA3">
      <w:pPr>
        <w:pStyle w:val="ListParagraph"/>
        <w:tabs>
          <w:tab w:val="left" w:pos="540"/>
        </w:tabs>
        <w:ind w:left="0" w:firstLine="0"/>
        <w:jc w:val="both"/>
        <w:rPr>
          <w:rStyle w:val="Laukeliai"/>
          <w:rFonts w:cs="Arial"/>
          <w:vanish/>
          <w:szCs w:val="20"/>
        </w:rPr>
      </w:pPr>
    </w:p>
    <w:p w14:paraId="3032EB1D" w14:textId="77777777" w:rsidR="008C4BA3" w:rsidRPr="00102B1F" w:rsidRDefault="008C4BA3" w:rsidP="008C4BA3">
      <w:pPr>
        <w:shd w:val="clear" w:color="auto" w:fill="D9D9D9" w:themeFill="background1" w:themeFillShade="D9"/>
        <w:ind w:firstLine="0"/>
        <w:jc w:val="both"/>
        <w:rPr>
          <w:rFonts w:eastAsia="Arial" w:cs="Arial"/>
          <w:b/>
          <w:bCs/>
          <w:i/>
          <w:iCs/>
          <w:vanish/>
          <w:sz w:val="20"/>
          <w:szCs w:val="20"/>
        </w:rPr>
      </w:pPr>
      <w:r w:rsidRPr="00102B1F">
        <w:rPr>
          <w:rFonts w:eastAsia="Arial" w:cs="Arial"/>
          <w:b/>
          <w:bCs/>
          <w:i/>
          <w:iCs/>
          <w:vanish/>
          <w:sz w:val="20"/>
          <w:szCs w:val="20"/>
        </w:rPr>
        <w:t>Pildymo instrukcija:</w:t>
      </w:r>
    </w:p>
    <w:p w14:paraId="2C727EA5" w14:textId="77777777" w:rsidR="008C4BA3" w:rsidRPr="00102B1F" w:rsidRDefault="008C4BA3" w:rsidP="008C4BA3">
      <w:pPr>
        <w:pStyle w:val="ListParagraph"/>
        <w:numPr>
          <w:ilvl w:val="0"/>
          <w:numId w:val="8"/>
        </w:numPr>
        <w:shd w:val="clear" w:color="auto" w:fill="D9D9D9" w:themeFill="background1" w:themeFillShade="D9"/>
        <w:jc w:val="both"/>
        <w:rPr>
          <w:rFonts w:eastAsia="Arial" w:cs="Arial"/>
          <w:i/>
          <w:iCs/>
          <w:vanish/>
          <w:sz w:val="20"/>
          <w:szCs w:val="20"/>
        </w:rPr>
      </w:pPr>
      <w:r w:rsidRPr="00102B1F">
        <w:rPr>
          <w:rFonts w:eastAsia="Arial" w:cs="Arial"/>
          <w:i/>
          <w:iCs/>
          <w:vanish/>
          <w:sz w:val="20"/>
          <w:szCs w:val="20"/>
        </w:rPr>
        <w:t>nurodomi Pirkimo objekto kokybę reglamentuojantys teisės aktai, standartai (būtinas prierašas „arba lygiavertis“), techniniai reglamentai, normatyvai, arba, jei tokių nėra, kuo konkrečiau apibūdinama laukiama Pirkimo objekto kokybė.</w:t>
      </w:r>
    </w:p>
    <w:p w14:paraId="3F7141E1" w14:textId="77777777" w:rsidR="008C4BA3" w:rsidRPr="00102B1F" w:rsidRDefault="008C4BA3" w:rsidP="008C4BA3">
      <w:pPr>
        <w:pStyle w:val="ListParagraph"/>
        <w:numPr>
          <w:ilvl w:val="0"/>
          <w:numId w:val="8"/>
        </w:numPr>
        <w:shd w:val="clear" w:color="auto" w:fill="D9D9D9" w:themeFill="background1" w:themeFillShade="D9"/>
        <w:jc w:val="both"/>
        <w:rPr>
          <w:rFonts w:eastAsia="Arial" w:cs="Arial"/>
          <w:i/>
          <w:iCs/>
          <w:vanish/>
          <w:sz w:val="20"/>
          <w:szCs w:val="20"/>
        </w:rPr>
      </w:pPr>
      <w:r w:rsidRPr="00102B1F">
        <w:rPr>
          <w:rFonts w:eastAsia="Arial" w:cs="Arial"/>
          <w:i/>
          <w:iCs/>
          <w:vanish/>
          <w:sz w:val="20"/>
          <w:szCs w:val="20"/>
        </w:rPr>
        <w:t>Nurodoma netesybų suma.</w:t>
      </w:r>
    </w:p>
    <w:p w14:paraId="76F92894" w14:textId="77777777" w:rsidR="008C4BA3" w:rsidRPr="00102B1F" w:rsidRDefault="008C4BA3" w:rsidP="008C4BA3">
      <w:pPr>
        <w:pStyle w:val="ListParagraph"/>
        <w:tabs>
          <w:tab w:val="left" w:pos="567"/>
        </w:tabs>
        <w:ind w:left="0" w:firstLine="0"/>
        <w:contextualSpacing w:val="0"/>
        <w:jc w:val="both"/>
        <w:rPr>
          <w:rStyle w:val="Laukeliai"/>
          <w:rFonts w:cs="Arial"/>
          <w:vanish/>
          <w:szCs w:val="20"/>
        </w:rPr>
      </w:pPr>
    </w:p>
    <w:p w14:paraId="4F96BFC8" w14:textId="77777777" w:rsidR="008C4BA3" w:rsidRPr="00102B1F" w:rsidRDefault="008C4BA3" w:rsidP="008C4BA3">
      <w:pPr>
        <w:pStyle w:val="ListParagraph"/>
        <w:numPr>
          <w:ilvl w:val="0"/>
          <w:numId w:val="4"/>
        </w:numPr>
        <w:pBdr>
          <w:top w:val="single" w:sz="4" w:space="1" w:color="auto"/>
          <w:bottom w:val="single" w:sz="4" w:space="1" w:color="auto"/>
        </w:pBdr>
        <w:shd w:val="clear" w:color="auto" w:fill="D9D9D9" w:themeFill="background1" w:themeFillShade="D9"/>
        <w:tabs>
          <w:tab w:val="left" w:pos="360"/>
        </w:tabs>
        <w:ind w:hanging="720"/>
        <w:contextualSpacing w:val="0"/>
        <w:jc w:val="both"/>
        <w:rPr>
          <w:rStyle w:val="Laukeliai"/>
          <w:rFonts w:cs="Arial"/>
          <w:b/>
          <w:vanish/>
          <w:szCs w:val="20"/>
        </w:rPr>
      </w:pPr>
      <w:r w:rsidRPr="00102B1F">
        <w:rPr>
          <w:rStyle w:val="Laukeliai"/>
          <w:rFonts w:cs="Arial"/>
          <w:b/>
          <w:vanish/>
          <w:szCs w:val="20"/>
        </w:rPr>
        <w:t>APMOKĖJIMO SĄLYGOS</w:t>
      </w:r>
    </w:p>
    <w:p w14:paraId="65484BF9" w14:textId="77777777" w:rsidR="008C4BA3" w:rsidRPr="00102B1F" w:rsidRDefault="008C4BA3" w:rsidP="008C4BA3">
      <w:pPr>
        <w:pStyle w:val="ListParagraph"/>
        <w:numPr>
          <w:ilvl w:val="0"/>
          <w:numId w:val="3"/>
        </w:numPr>
        <w:tabs>
          <w:tab w:val="left" w:pos="540"/>
        </w:tabs>
        <w:contextualSpacing w:val="0"/>
        <w:jc w:val="both"/>
        <w:rPr>
          <w:rStyle w:val="Laukeliai"/>
          <w:rFonts w:cs="Arial"/>
          <w:vanish/>
          <w:szCs w:val="20"/>
        </w:rPr>
      </w:pPr>
    </w:p>
    <w:p w14:paraId="21977403" w14:textId="77777777" w:rsidR="008C4BA3" w:rsidRPr="00102B1F" w:rsidRDefault="008C4BA3" w:rsidP="008C4BA3">
      <w:pPr>
        <w:pStyle w:val="ListParagraph"/>
        <w:numPr>
          <w:ilvl w:val="1"/>
          <w:numId w:val="3"/>
        </w:numPr>
        <w:tabs>
          <w:tab w:val="left" w:pos="567"/>
        </w:tabs>
        <w:ind w:left="0" w:firstLine="0"/>
        <w:jc w:val="both"/>
        <w:rPr>
          <w:rFonts w:cs="Arial"/>
          <w:vanish/>
          <w:sz w:val="20"/>
          <w:szCs w:val="20"/>
        </w:rPr>
      </w:pPr>
      <w:r w:rsidRPr="00102B1F">
        <w:rPr>
          <w:rFonts w:cs="Arial"/>
          <w:vanish/>
          <w:sz w:val="20"/>
          <w:szCs w:val="20"/>
        </w:rPr>
        <w:t xml:space="preserve">Pirkėjas sumoka Tiekėjui už </w:t>
      </w:r>
      <w:sdt>
        <w:sdtPr>
          <w:rPr>
            <w:rFonts w:cs="Arial"/>
            <w:vanish/>
            <w:sz w:val="20"/>
            <w:szCs w:val="20"/>
          </w:rPr>
          <w:id w:val="1594438642"/>
          <w:placeholder>
            <w:docPart w:val="DC9577A156894F8F89D53B9614D09E76"/>
          </w:placeholder>
          <w:showingPlcHdr/>
          <w:dropDownList>
            <w:listItem w:value="[Pasirinkite]"/>
            <w:listItem w:displayText="faktiškai" w:value="faktiškai"/>
            <w:listItem w:displayText="faktiškai per praėjusį mėnesį  " w:value="faktiškai per praėjusį mėnesį  "/>
          </w:dropDownList>
        </w:sdtPr>
        <w:sdtEndPr/>
        <w:sdtContent>
          <w:r w:rsidRPr="00102B1F">
            <w:rPr>
              <w:rFonts w:cs="Arial"/>
              <w:vanish/>
              <w:sz w:val="20"/>
              <w:szCs w:val="20"/>
            </w:rPr>
            <w:t>[Pasirinkite]</w:t>
          </w:r>
        </w:sdtContent>
      </w:sdt>
      <w:r w:rsidRPr="00102B1F">
        <w:rPr>
          <w:rFonts w:cs="Arial"/>
          <w:i/>
          <w:vanish/>
          <w:sz w:val="20"/>
          <w:szCs w:val="20"/>
        </w:rPr>
        <w:t xml:space="preserve"> </w:t>
      </w:r>
      <w:r w:rsidRPr="00102B1F">
        <w:rPr>
          <w:rFonts w:cs="Arial"/>
          <w:vanish/>
          <w:sz w:val="20"/>
          <w:szCs w:val="20"/>
        </w:rPr>
        <w:t xml:space="preserve">pristatytas kokybiškas Prekes, šalims pasirašius Prekių perdavimo – priėmimo aktą, per </w:t>
      </w:r>
      <w:r w:rsidRPr="00102B1F">
        <w:rPr>
          <w:rFonts w:cs="Arial"/>
          <w:vanish/>
          <w:sz w:val="20"/>
          <w:szCs w:val="20"/>
          <w:highlight w:val="yellow"/>
          <w:lang w:val="en-US"/>
        </w:rPr>
        <w:t>30 (trisdešimt)</w:t>
      </w:r>
      <w:r w:rsidRPr="00102B1F">
        <w:rPr>
          <w:rFonts w:cs="Arial"/>
          <w:vanish/>
          <w:sz w:val="20"/>
          <w:szCs w:val="20"/>
          <w:lang w:val="en-US"/>
        </w:rPr>
        <w:t xml:space="preserve"> </w:t>
      </w:r>
      <w:r w:rsidRPr="00102B1F">
        <w:rPr>
          <w:rFonts w:cs="Arial"/>
          <w:vanish/>
          <w:sz w:val="20"/>
          <w:szCs w:val="20"/>
        </w:rPr>
        <w:t>kalendorinių dienų</w:t>
      </w:r>
      <w:r w:rsidRPr="00102B1F">
        <w:rPr>
          <w:rFonts w:cs="Arial"/>
          <w:iCs/>
          <w:vanish/>
          <w:sz w:val="20"/>
          <w:szCs w:val="20"/>
        </w:rPr>
        <w:t xml:space="preserve"> nuo Sąskaitos gavimo dienos. </w:t>
      </w:r>
    </w:p>
    <w:p w14:paraId="4A4A67CA" w14:textId="77777777" w:rsidR="008C4BA3" w:rsidRPr="00102B1F" w:rsidRDefault="008C4BA3" w:rsidP="008C4BA3">
      <w:pPr>
        <w:pStyle w:val="ListParagraph"/>
        <w:tabs>
          <w:tab w:val="left" w:pos="567"/>
        </w:tabs>
        <w:ind w:left="0" w:firstLine="0"/>
        <w:jc w:val="both"/>
        <w:rPr>
          <w:rFonts w:cs="Arial"/>
          <w:iCs/>
          <w:vanish/>
          <w:sz w:val="20"/>
          <w:szCs w:val="20"/>
        </w:rPr>
      </w:pPr>
    </w:p>
    <w:p w14:paraId="237C7BEA" w14:textId="77777777" w:rsidR="008C4BA3" w:rsidRPr="00102B1F" w:rsidRDefault="008C4BA3" w:rsidP="008C4BA3">
      <w:pPr>
        <w:pStyle w:val="ListParagraph"/>
        <w:tabs>
          <w:tab w:val="left" w:pos="0"/>
          <w:tab w:val="left" w:pos="426"/>
        </w:tabs>
        <w:ind w:left="0" w:firstLine="0"/>
        <w:contextualSpacing w:val="0"/>
        <w:jc w:val="both"/>
        <w:rPr>
          <w:rFonts w:cs="Arial"/>
          <w:vanish/>
          <w:sz w:val="20"/>
          <w:szCs w:val="20"/>
        </w:rPr>
      </w:pPr>
      <w:r w:rsidRPr="00102B1F">
        <w:rPr>
          <w:rFonts w:cs="Arial"/>
          <w:i/>
          <w:vanish/>
          <w:sz w:val="20"/>
          <w:szCs w:val="20"/>
        </w:rPr>
        <w:t>Jeigu Tiekėjas PVM sąskaitą faktūrą turi pateikti per nurodytą terminą (jei netaikoma, šis punktas ištrinamas. (GSC) pirkimų atveju, šis punktas yra privalomas).</w:t>
      </w:r>
    </w:p>
    <w:p w14:paraId="79AA7714" w14:textId="77777777" w:rsidR="008C4BA3" w:rsidRPr="00102B1F" w:rsidRDefault="008C4BA3" w:rsidP="008C4BA3">
      <w:pPr>
        <w:pStyle w:val="ListParagraph"/>
        <w:numPr>
          <w:ilvl w:val="1"/>
          <w:numId w:val="3"/>
        </w:numPr>
        <w:tabs>
          <w:tab w:val="left" w:pos="567"/>
        </w:tabs>
        <w:ind w:left="0" w:firstLine="0"/>
        <w:jc w:val="both"/>
        <w:rPr>
          <w:rFonts w:cs="Arial"/>
          <w:vanish/>
          <w:sz w:val="20"/>
          <w:szCs w:val="20"/>
        </w:rPr>
      </w:pPr>
      <w:r w:rsidRPr="00102B1F">
        <w:rPr>
          <w:rFonts w:eastAsia="Times New Roman" w:cs="Arial"/>
          <w:vanish/>
          <w:sz w:val="20"/>
          <w:szCs w:val="20"/>
        </w:rPr>
        <w:t>Tiekėjas per 2 (dvi) darbo dienas nuo Prekių perdavimo-priėmimo akto pasirašymo pateikia PVM sąskaitą – faktūrą ir pasirašytą Prekių perdavimo-priėmimo aktą Pirkėjui.</w:t>
      </w:r>
    </w:p>
    <w:p w14:paraId="1BA72783" w14:textId="77777777" w:rsidR="008C4BA3" w:rsidRPr="00102B1F" w:rsidRDefault="008C4BA3" w:rsidP="008C4BA3">
      <w:pPr>
        <w:pStyle w:val="ListParagraph"/>
        <w:shd w:val="clear" w:color="auto" w:fill="FFFFFF" w:themeFill="background1"/>
        <w:tabs>
          <w:tab w:val="left" w:pos="709"/>
        </w:tabs>
        <w:ind w:left="0" w:firstLine="0"/>
        <w:contextualSpacing w:val="0"/>
        <w:jc w:val="both"/>
        <w:rPr>
          <w:rStyle w:val="Laukeliai"/>
          <w:rFonts w:cs="Arial"/>
          <w:vanish/>
          <w:szCs w:val="20"/>
        </w:rPr>
      </w:pPr>
    </w:p>
    <w:p w14:paraId="76A3A022" w14:textId="77777777" w:rsidR="008C4BA3" w:rsidRPr="00102B1F" w:rsidRDefault="008C4BA3" w:rsidP="008C4BA3">
      <w:pPr>
        <w:shd w:val="clear" w:color="auto" w:fill="D9D9D9" w:themeFill="background1" w:themeFillShade="D9"/>
        <w:ind w:firstLine="0"/>
        <w:jc w:val="both"/>
        <w:rPr>
          <w:rFonts w:eastAsia="Arial" w:cs="Arial"/>
          <w:b/>
          <w:bCs/>
          <w:i/>
          <w:iCs/>
          <w:vanish/>
          <w:sz w:val="20"/>
          <w:szCs w:val="20"/>
        </w:rPr>
      </w:pPr>
      <w:r w:rsidRPr="00102B1F">
        <w:rPr>
          <w:rFonts w:eastAsia="Arial" w:cs="Arial"/>
          <w:b/>
          <w:bCs/>
          <w:i/>
          <w:iCs/>
          <w:vanish/>
          <w:sz w:val="20"/>
          <w:szCs w:val="20"/>
        </w:rPr>
        <w:t>Pildymo instrukcija:</w:t>
      </w:r>
    </w:p>
    <w:p w14:paraId="7E43267E" w14:textId="77777777" w:rsidR="008C4BA3" w:rsidRPr="00102B1F" w:rsidRDefault="008C4BA3" w:rsidP="008C4BA3">
      <w:pPr>
        <w:pStyle w:val="ListParagraph"/>
        <w:numPr>
          <w:ilvl w:val="0"/>
          <w:numId w:val="9"/>
        </w:numPr>
        <w:shd w:val="clear" w:color="auto" w:fill="D9D9D9" w:themeFill="background1" w:themeFillShade="D9"/>
        <w:jc w:val="both"/>
        <w:rPr>
          <w:rFonts w:eastAsia="Arial" w:cs="Arial"/>
          <w:i/>
          <w:iCs/>
          <w:vanish/>
          <w:sz w:val="20"/>
          <w:szCs w:val="20"/>
        </w:rPr>
      </w:pPr>
      <w:r w:rsidRPr="00102B1F">
        <w:rPr>
          <w:rFonts w:eastAsia="Arial" w:cs="Arial"/>
          <w:i/>
          <w:iCs/>
          <w:vanish/>
          <w:sz w:val="20"/>
          <w:szCs w:val="20"/>
        </w:rPr>
        <w:t>Nurodomas konkretus PVM sąskaitų pateikimo terminas (pvz. Sąskaitas už faktiškai per praėjusį mėnesį pateiktas Prekes, ir Prekių perdavimo - priėmimo aktus Tiekėjas pateikia Pirkėjui iki einamojo mėnesio 5 (penktos) dienos).</w:t>
      </w:r>
    </w:p>
    <w:p w14:paraId="7128B093" w14:textId="77777777" w:rsidR="008C4BA3" w:rsidRPr="00102B1F" w:rsidRDefault="008C4BA3" w:rsidP="008C4BA3">
      <w:pPr>
        <w:pStyle w:val="ListParagraph"/>
        <w:numPr>
          <w:ilvl w:val="0"/>
          <w:numId w:val="9"/>
        </w:numPr>
        <w:shd w:val="clear" w:color="auto" w:fill="D9D9D9" w:themeFill="background1" w:themeFillShade="D9"/>
        <w:tabs>
          <w:tab w:val="left" w:pos="284"/>
        </w:tabs>
        <w:contextualSpacing w:val="0"/>
        <w:jc w:val="both"/>
        <w:rPr>
          <w:rFonts w:cs="Arial"/>
          <w:i/>
          <w:vanish/>
          <w:sz w:val="20"/>
          <w:szCs w:val="20"/>
        </w:rPr>
      </w:pPr>
      <w:r w:rsidRPr="00102B1F">
        <w:rPr>
          <w:rFonts w:cs="Arial"/>
          <w:i/>
          <w:vanish/>
          <w:sz w:val="20"/>
          <w:szCs w:val="20"/>
        </w:rPr>
        <w:t xml:space="preserve">Jeigu taikomas avansinis apmokėjimas, nurodoma: </w:t>
      </w:r>
    </w:p>
    <w:p w14:paraId="410ADA88" w14:textId="77777777" w:rsidR="008C4BA3" w:rsidRPr="00102B1F" w:rsidRDefault="008C4BA3" w:rsidP="008C4BA3">
      <w:pPr>
        <w:pStyle w:val="ListParagraph"/>
        <w:numPr>
          <w:ilvl w:val="1"/>
          <w:numId w:val="9"/>
        </w:numPr>
        <w:shd w:val="clear" w:color="auto" w:fill="D9D9D9" w:themeFill="background1" w:themeFillShade="D9"/>
        <w:tabs>
          <w:tab w:val="left" w:pos="284"/>
        </w:tabs>
        <w:contextualSpacing w:val="0"/>
        <w:jc w:val="both"/>
        <w:rPr>
          <w:rFonts w:cs="Arial"/>
          <w:i/>
          <w:vanish/>
          <w:sz w:val="20"/>
          <w:szCs w:val="20"/>
        </w:rPr>
      </w:pPr>
      <w:r w:rsidRPr="00102B1F">
        <w:rPr>
          <w:rFonts w:cs="Arial"/>
          <w:i/>
          <w:vanish/>
          <w:sz w:val="20"/>
          <w:szCs w:val="20"/>
        </w:rPr>
        <w:t xml:space="preserve">iki kada pateikiama avansinė sąskaita; </w:t>
      </w:r>
    </w:p>
    <w:p w14:paraId="586E793C" w14:textId="77777777" w:rsidR="008C4BA3" w:rsidRPr="00102B1F" w:rsidRDefault="008C4BA3" w:rsidP="008C4BA3">
      <w:pPr>
        <w:pStyle w:val="ListParagraph"/>
        <w:numPr>
          <w:ilvl w:val="1"/>
          <w:numId w:val="9"/>
        </w:numPr>
        <w:shd w:val="clear" w:color="auto" w:fill="D9D9D9" w:themeFill="background1" w:themeFillShade="D9"/>
        <w:tabs>
          <w:tab w:val="left" w:pos="284"/>
        </w:tabs>
        <w:contextualSpacing w:val="0"/>
        <w:jc w:val="both"/>
        <w:rPr>
          <w:rFonts w:cs="Arial"/>
          <w:i/>
          <w:vanish/>
          <w:sz w:val="20"/>
          <w:szCs w:val="20"/>
        </w:rPr>
      </w:pPr>
      <w:r w:rsidRPr="00102B1F">
        <w:rPr>
          <w:rFonts w:cs="Arial"/>
          <w:i/>
          <w:vanish/>
          <w:sz w:val="20"/>
          <w:szCs w:val="20"/>
        </w:rPr>
        <w:t>apmokėjimo terminas;</w:t>
      </w:r>
    </w:p>
    <w:p w14:paraId="212DC6DE" w14:textId="77777777" w:rsidR="008C4BA3" w:rsidRPr="00102B1F" w:rsidRDefault="008C4BA3" w:rsidP="008C4BA3">
      <w:pPr>
        <w:pStyle w:val="ListParagraph"/>
        <w:numPr>
          <w:ilvl w:val="1"/>
          <w:numId w:val="9"/>
        </w:numPr>
        <w:shd w:val="clear" w:color="auto" w:fill="D9D9D9" w:themeFill="background1" w:themeFillShade="D9"/>
        <w:tabs>
          <w:tab w:val="left" w:pos="284"/>
        </w:tabs>
        <w:contextualSpacing w:val="0"/>
        <w:jc w:val="both"/>
        <w:rPr>
          <w:rFonts w:cs="Arial"/>
          <w:i/>
          <w:vanish/>
          <w:sz w:val="20"/>
          <w:szCs w:val="20"/>
        </w:rPr>
      </w:pPr>
      <w:r w:rsidRPr="00102B1F">
        <w:rPr>
          <w:rFonts w:cs="Arial"/>
          <w:i/>
          <w:vanish/>
          <w:sz w:val="20"/>
          <w:szCs w:val="20"/>
        </w:rPr>
        <w:t>avansinio apmokėjimo sumą (EUR, procentais).</w:t>
      </w:r>
    </w:p>
    <w:p w14:paraId="743304D8" w14:textId="77777777" w:rsidR="008C4BA3" w:rsidRPr="00102B1F" w:rsidRDefault="008C4BA3" w:rsidP="008C4BA3">
      <w:pPr>
        <w:tabs>
          <w:tab w:val="left" w:pos="284"/>
        </w:tabs>
        <w:ind w:firstLine="0"/>
        <w:jc w:val="both"/>
        <w:rPr>
          <w:rStyle w:val="Laukeliai"/>
          <w:rFonts w:cs="Arial"/>
          <w:i/>
          <w:iCs/>
          <w:vanish/>
          <w:szCs w:val="20"/>
        </w:rPr>
      </w:pPr>
      <w:r w:rsidRPr="00102B1F">
        <w:rPr>
          <w:i/>
          <w:iCs/>
          <w:vanish/>
          <w:sz w:val="20"/>
          <w:szCs w:val="20"/>
        </w:rPr>
        <w:t>Pastaba: Jeigu taikomas avansinis apmokėjimas, Pirkimą inicijuojantis asmuo privalo raštu tai suderinti su asmeniu, atsakingu už įmonės finansus</w:t>
      </w:r>
      <w:r w:rsidRPr="00102B1F">
        <w:rPr>
          <w:rStyle w:val="Laukeliai"/>
          <w:rFonts w:cs="Arial"/>
          <w:i/>
          <w:iCs/>
          <w:vanish/>
          <w:szCs w:val="20"/>
        </w:rPr>
        <w:t>.</w:t>
      </w:r>
    </w:p>
    <w:p w14:paraId="644DB645" w14:textId="77777777" w:rsidR="008C4BA3" w:rsidRPr="00102B1F" w:rsidRDefault="008C4BA3" w:rsidP="008C4BA3">
      <w:pPr>
        <w:pStyle w:val="ListParagraph"/>
        <w:tabs>
          <w:tab w:val="left" w:pos="567"/>
        </w:tabs>
        <w:ind w:left="0" w:firstLine="0"/>
        <w:contextualSpacing w:val="0"/>
        <w:jc w:val="both"/>
        <w:rPr>
          <w:rStyle w:val="Laukeliai"/>
          <w:rFonts w:cs="Arial"/>
          <w:vanish/>
          <w:szCs w:val="20"/>
        </w:rPr>
      </w:pPr>
    </w:p>
    <w:p w14:paraId="1456732C" w14:textId="77777777" w:rsidR="008C4BA3" w:rsidRPr="00102B1F" w:rsidRDefault="008C4BA3" w:rsidP="008C4BA3">
      <w:pPr>
        <w:pStyle w:val="ListParagraph"/>
        <w:numPr>
          <w:ilvl w:val="0"/>
          <w:numId w:val="4"/>
        </w:numPr>
        <w:pBdr>
          <w:top w:val="single" w:sz="4" w:space="1" w:color="auto"/>
          <w:bottom w:val="single" w:sz="4" w:space="1" w:color="auto"/>
        </w:pBdr>
        <w:shd w:val="clear" w:color="auto" w:fill="D9D9D9" w:themeFill="background1" w:themeFillShade="D9"/>
        <w:tabs>
          <w:tab w:val="left" w:pos="360"/>
        </w:tabs>
        <w:ind w:left="0" w:firstLine="0"/>
        <w:contextualSpacing w:val="0"/>
        <w:jc w:val="both"/>
        <w:rPr>
          <w:rStyle w:val="Laukeliai"/>
          <w:rFonts w:eastAsia="Arial" w:cs="Arial"/>
          <w:b/>
          <w:bCs/>
          <w:vanish/>
        </w:rPr>
      </w:pPr>
      <w:r w:rsidRPr="00102B1F">
        <w:rPr>
          <w:rStyle w:val="Laukeliai"/>
          <w:rFonts w:eastAsia="Arial" w:cs="Arial"/>
          <w:b/>
          <w:bCs/>
          <w:vanish/>
        </w:rPr>
        <w:t>KARTU SU PRISTATOMOMIS PREKĖMIS PATEIKIAMI DOKUMENTAI</w:t>
      </w:r>
    </w:p>
    <w:p w14:paraId="538D2D5C" w14:textId="77777777" w:rsidR="008C4BA3" w:rsidRPr="00102B1F" w:rsidRDefault="008C4BA3" w:rsidP="008C4BA3">
      <w:pPr>
        <w:pStyle w:val="ListParagraph"/>
        <w:numPr>
          <w:ilvl w:val="0"/>
          <w:numId w:val="3"/>
        </w:numPr>
        <w:tabs>
          <w:tab w:val="left" w:pos="567"/>
        </w:tabs>
        <w:contextualSpacing w:val="0"/>
        <w:jc w:val="both"/>
        <w:rPr>
          <w:rStyle w:val="Laukeliai"/>
          <w:rFonts w:cs="Arial"/>
          <w:vanish/>
          <w:szCs w:val="20"/>
        </w:rPr>
      </w:pPr>
    </w:p>
    <w:p w14:paraId="6A11FC1C" w14:textId="77777777" w:rsidR="008C4BA3" w:rsidRPr="00102B1F" w:rsidRDefault="008C4BA3" w:rsidP="008C4BA3">
      <w:pPr>
        <w:tabs>
          <w:tab w:val="left" w:pos="540"/>
        </w:tabs>
        <w:ind w:firstLine="0"/>
        <w:jc w:val="both"/>
        <w:rPr>
          <w:rStyle w:val="Laukeliai"/>
          <w:rFonts w:cs="Arial"/>
          <w:i/>
          <w:vanish/>
          <w:szCs w:val="20"/>
        </w:rPr>
      </w:pPr>
      <w:r w:rsidRPr="00102B1F">
        <w:rPr>
          <w:rStyle w:val="Laukeliai"/>
          <w:rFonts w:cs="Arial"/>
          <w:i/>
          <w:vanish/>
          <w:szCs w:val="20"/>
        </w:rPr>
        <w:t>Pasirenkama pagal poreikį.</w:t>
      </w:r>
    </w:p>
    <w:p w14:paraId="4F01A845" w14:textId="77777777" w:rsidR="008C4BA3" w:rsidRPr="00102B1F" w:rsidRDefault="008C4BA3" w:rsidP="008C4BA3">
      <w:pPr>
        <w:pStyle w:val="ListParagraph"/>
        <w:numPr>
          <w:ilvl w:val="1"/>
          <w:numId w:val="3"/>
        </w:numPr>
        <w:tabs>
          <w:tab w:val="left" w:pos="540"/>
        </w:tabs>
        <w:ind w:left="0" w:firstLine="0"/>
        <w:jc w:val="both"/>
        <w:rPr>
          <w:rStyle w:val="Laukeliai"/>
          <w:rFonts w:cs="Arial"/>
          <w:iCs/>
          <w:vanish/>
          <w:szCs w:val="20"/>
        </w:rPr>
      </w:pPr>
      <w:r w:rsidRPr="00102B1F">
        <w:rPr>
          <w:rStyle w:val="Laukeliai"/>
          <w:rFonts w:cs="Arial"/>
          <w:iCs/>
          <w:vanish/>
          <w:szCs w:val="20"/>
        </w:rPr>
        <w:t>Prekių pasai lietuvių arba anglų kalbomis;</w:t>
      </w:r>
    </w:p>
    <w:p w14:paraId="0DA140B4" w14:textId="77777777" w:rsidR="008C4BA3" w:rsidRPr="00102B1F" w:rsidRDefault="008C4BA3" w:rsidP="008C4BA3">
      <w:pPr>
        <w:pStyle w:val="ListParagraph"/>
        <w:numPr>
          <w:ilvl w:val="1"/>
          <w:numId w:val="3"/>
        </w:numPr>
        <w:tabs>
          <w:tab w:val="left" w:pos="540"/>
        </w:tabs>
        <w:ind w:left="0" w:firstLine="0"/>
        <w:jc w:val="both"/>
        <w:rPr>
          <w:rStyle w:val="Laukeliai"/>
          <w:rFonts w:cs="Arial"/>
          <w:iCs/>
          <w:vanish/>
          <w:szCs w:val="20"/>
        </w:rPr>
      </w:pPr>
      <w:r w:rsidRPr="00102B1F">
        <w:rPr>
          <w:rStyle w:val="Laukeliai"/>
          <w:rFonts w:cs="Arial"/>
          <w:iCs/>
          <w:vanish/>
          <w:szCs w:val="20"/>
        </w:rPr>
        <w:t>Komplektuojamų įrenginių pasai lietuvių arba anglų kalbomis;</w:t>
      </w:r>
    </w:p>
    <w:p w14:paraId="7E3BE080" w14:textId="77777777" w:rsidR="008C4BA3" w:rsidRPr="00102B1F" w:rsidRDefault="008C4BA3" w:rsidP="008C4BA3">
      <w:pPr>
        <w:pStyle w:val="ListParagraph"/>
        <w:numPr>
          <w:ilvl w:val="1"/>
          <w:numId w:val="3"/>
        </w:numPr>
        <w:tabs>
          <w:tab w:val="left" w:pos="540"/>
        </w:tabs>
        <w:ind w:left="0" w:firstLine="0"/>
        <w:jc w:val="both"/>
        <w:rPr>
          <w:rStyle w:val="Laukeliai"/>
          <w:rFonts w:cs="Arial"/>
          <w:iCs/>
          <w:vanish/>
          <w:szCs w:val="20"/>
        </w:rPr>
      </w:pPr>
      <w:r w:rsidRPr="00102B1F">
        <w:rPr>
          <w:rStyle w:val="Laukeliai"/>
          <w:rFonts w:cs="Arial"/>
          <w:iCs/>
          <w:vanish/>
          <w:szCs w:val="20"/>
        </w:rPr>
        <w:t>Transportavimo, montavimo instrukcijos lietuvių arba anglų kalbomis;</w:t>
      </w:r>
    </w:p>
    <w:p w14:paraId="5A2087A8" w14:textId="77777777" w:rsidR="008C4BA3" w:rsidRPr="00102B1F" w:rsidRDefault="008C4BA3" w:rsidP="008C4BA3">
      <w:pPr>
        <w:pStyle w:val="ListParagraph"/>
        <w:numPr>
          <w:ilvl w:val="1"/>
          <w:numId w:val="3"/>
        </w:numPr>
        <w:tabs>
          <w:tab w:val="left" w:pos="540"/>
        </w:tabs>
        <w:ind w:left="0" w:firstLine="0"/>
        <w:jc w:val="both"/>
        <w:rPr>
          <w:rStyle w:val="Laukeliai"/>
          <w:rFonts w:cs="Arial"/>
          <w:iCs/>
          <w:vanish/>
          <w:szCs w:val="20"/>
        </w:rPr>
      </w:pPr>
      <w:r w:rsidRPr="00102B1F">
        <w:rPr>
          <w:rStyle w:val="Laukeliai"/>
          <w:rFonts w:cs="Arial"/>
          <w:iCs/>
          <w:vanish/>
          <w:szCs w:val="20"/>
        </w:rPr>
        <w:t>Eksploatavimo instrukcija lietuvių arba anglų (jeigu gamintojas ne Lietuvos įmonė) kalbomis;</w:t>
      </w:r>
    </w:p>
    <w:p w14:paraId="2D012D4C" w14:textId="77777777" w:rsidR="008C4BA3" w:rsidRPr="00102B1F" w:rsidRDefault="008C4BA3" w:rsidP="008C4BA3">
      <w:pPr>
        <w:pStyle w:val="ListParagraph"/>
        <w:numPr>
          <w:ilvl w:val="1"/>
          <w:numId w:val="3"/>
        </w:numPr>
        <w:tabs>
          <w:tab w:val="left" w:pos="540"/>
        </w:tabs>
        <w:ind w:left="0" w:firstLine="0"/>
        <w:jc w:val="both"/>
        <w:rPr>
          <w:rStyle w:val="Laukeliai"/>
          <w:rFonts w:cs="Arial"/>
          <w:iCs/>
          <w:vanish/>
          <w:szCs w:val="20"/>
        </w:rPr>
      </w:pPr>
      <w:r w:rsidRPr="00102B1F">
        <w:rPr>
          <w:rStyle w:val="Laukeliai"/>
          <w:rFonts w:cs="Arial"/>
          <w:iCs/>
          <w:vanish/>
          <w:szCs w:val="20"/>
        </w:rPr>
        <w:t>Prekių bandymo protokolai. Dokumentai pateikiami lietuvių ar anglų kalba;</w:t>
      </w:r>
    </w:p>
    <w:p w14:paraId="21337A5A" w14:textId="77777777" w:rsidR="008C4BA3" w:rsidRPr="00102B1F" w:rsidRDefault="008C4BA3" w:rsidP="008C4BA3">
      <w:pPr>
        <w:pStyle w:val="ListParagraph"/>
        <w:numPr>
          <w:ilvl w:val="1"/>
          <w:numId w:val="3"/>
        </w:numPr>
        <w:tabs>
          <w:tab w:val="left" w:pos="540"/>
        </w:tabs>
        <w:ind w:left="0" w:firstLine="0"/>
        <w:jc w:val="both"/>
        <w:rPr>
          <w:rStyle w:val="Laukeliai"/>
          <w:rFonts w:cs="Arial"/>
          <w:iCs/>
          <w:vanish/>
          <w:szCs w:val="20"/>
        </w:rPr>
      </w:pPr>
      <w:r w:rsidRPr="00102B1F">
        <w:rPr>
          <w:rStyle w:val="Laukeliai"/>
          <w:rFonts w:cs="Arial"/>
          <w:iCs/>
          <w:vanish/>
          <w:szCs w:val="20"/>
        </w:rPr>
        <w:t>Montavimo instrukcijos lietuvių ir anglų kalbomis;</w:t>
      </w:r>
    </w:p>
    <w:p w14:paraId="4EE99BF2" w14:textId="77777777" w:rsidR="008C4BA3" w:rsidRPr="00102B1F" w:rsidRDefault="008C4BA3" w:rsidP="008C4BA3">
      <w:pPr>
        <w:pStyle w:val="ListParagraph"/>
        <w:numPr>
          <w:ilvl w:val="1"/>
          <w:numId w:val="3"/>
        </w:numPr>
        <w:tabs>
          <w:tab w:val="left" w:pos="540"/>
        </w:tabs>
        <w:ind w:left="0" w:firstLine="0"/>
        <w:jc w:val="both"/>
        <w:rPr>
          <w:rStyle w:val="Laukeliai"/>
          <w:rFonts w:cs="Arial"/>
          <w:iCs/>
          <w:vanish/>
          <w:szCs w:val="20"/>
        </w:rPr>
      </w:pPr>
      <w:r w:rsidRPr="00102B1F">
        <w:rPr>
          <w:rStyle w:val="Laukeliai"/>
          <w:rFonts w:cs="Arial"/>
          <w:iCs/>
          <w:vanish/>
          <w:szCs w:val="20"/>
        </w:rPr>
        <w:t>Prekių priėmimo-perdavimo aktai;</w:t>
      </w:r>
    </w:p>
    <w:p w14:paraId="7310772A" w14:textId="77777777" w:rsidR="008C4BA3" w:rsidRPr="00102B1F" w:rsidRDefault="008C4BA3" w:rsidP="008C4BA3">
      <w:pPr>
        <w:pStyle w:val="ListParagraph"/>
        <w:numPr>
          <w:ilvl w:val="1"/>
          <w:numId w:val="3"/>
        </w:numPr>
        <w:tabs>
          <w:tab w:val="left" w:pos="540"/>
        </w:tabs>
        <w:ind w:left="0" w:firstLine="0"/>
        <w:jc w:val="both"/>
        <w:rPr>
          <w:rStyle w:val="Laukeliai"/>
          <w:rFonts w:cs="Arial"/>
          <w:iCs/>
          <w:vanish/>
          <w:szCs w:val="20"/>
        </w:rPr>
      </w:pPr>
      <w:r w:rsidRPr="00102B1F">
        <w:rPr>
          <w:rStyle w:val="Laukeliai"/>
          <w:rFonts w:cs="Arial"/>
          <w:iCs/>
          <w:vanish/>
          <w:szCs w:val="20"/>
        </w:rPr>
        <w:t xml:space="preserve">Kita: </w:t>
      </w:r>
      <w:sdt>
        <w:sdtPr>
          <w:rPr>
            <w:rFonts w:cs="Arial"/>
            <w:bCs/>
            <w:iCs/>
            <w:vanish/>
            <w:sz w:val="20"/>
            <w:szCs w:val="20"/>
          </w:rPr>
          <w:id w:val="175159462"/>
          <w:placeholder>
            <w:docPart w:val="E020AE6C06114B93BA1543AEF973DA12"/>
          </w:placeholder>
          <w:showingPlcHdr/>
          <w:text/>
        </w:sdtPr>
        <w:sdtEndPr/>
        <w:sdtContent>
          <w:r w:rsidRPr="00102B1F">
            <w:rPr>
              <w:rFonts w:cs="Arial"/>
              <w:bCs/>
              <w:iCs/>
              <w:vanish/>
              <w:sz w:val="20"/>
              <w:szCs w:val="20"/>
            </w:rPr>
            <w:t>_________________________________________</w:t>
          </w:r>
        </w:sdtContent>
      </w:sdt>
    </w:p>
    <w:p w14:paraId="59B887CF" w14:textId="77777777" w:rsidR="008C4BA3" w:rsidRPr="00102B1F" w:rsidRDefault="008C4BA3" w:rsidP="008C4BA3">
      <w:pPr>
        <w:pStyle w:val="ListParagraph"/>
        <w:tabs>
          <w:tab w:val="left" w:pos="567"/>
        </w:tabs>
        <w:ind w:left="0" w:firstLine="0"/>
        <w:contextualSpacing w:val="0"/>
        <w:jc w:val="both"/>
        <w:rPr>
          <w:rStyle w:val="Laukeliai"/>
          <w:rFonts w:cs="Arial"/>
          <w:vanish/>
          <w:szCs w:val="20"/>
        </w:rPr>
      </w:pPr>
    </w:p>
    <w:p w14:paraId="173EEC4A" w14:textId="77777777" w:rsidR="008C4BA3" w:rsidRPr="00102B1F" w:rsidRDefault="008C4BA3" w:rsidP="008C4BA3">
      <w:pPr>
        <w:shd w:val="clear" w:color="auto" w:fill="D9D9D9" w:themeFill="background1" w:themeFillShade="D9"/>
        <w:ind w:firstLine="0"/>
        <w:jc w:val="both"/>
        <w:rPr>
          <w:rFonts w:eastAsia="Arial" w:cs="Arial"/>
          <w:b/>
          <w:bCs/>
          <w:i/>
          <w:iCs/>
          <w:vanish/>
          <w:sz w:val="20"/>
          <w:szCs w:val="20"/>
        </w:rPr>
      </w:pPr>
      <w:r w:rsidRPr="00102B1F">
        <w:rPr>
          <w:rFonts w:eastAsia="Arial" w:cs="Arial"/>
          <w:b/>
          <w:bCs/>
          <w:i/>
          <w:iCs/>
          <w:vanish/>
          <w:sz w:val="20"/>
          <w:szCs w:val="20"/>
        </w:rPr>
        <w:t>Pildymo instrukcija:</w:t>
      </w:r>
    </w:p>
    <w:p w14:paraId="63FB8F6C" w14:textId="77777777" w:rsidR="008C4BA3" w:rsidRPr="00102B1F" w:rsidRDefault="008C4BA3" w:rsidP="008C4BA3">
      <w:pPr>
        <w:shd w:val="clear" w:color="auto" w:fill="D9D9D9" w:themeFill="background1" w:themeFillShade="D9"/>
        <w:ind w:left="284" w:firstLine="0"/>
        <w:jc w:val="both"/>
        <w:rPr>
          <w:rFonts w:eastAsia="Arial" w:cs="Arial"/>
          <w:i/>
          <w:iCs/>
          <w:vanish/>
          <w:sz w:val="20"/>
          <w:szCs w:val="20"/>
        </w:rPr>
      </w:pPr>
      <w:r w:rsidRPr="00102B1F">
        <w:rPr>
          <w:rFonts w:eastAsia="Arial" w:cs="Arial"/>
          <w:i/>
          <w:iCs/>
          <w:vanish/>
          <w:sz w:val="20"/>
          <w:szCs w:val="20"/>
        </w:rPr>
        <w:t>Aukščiau pateiktas pavyzdinis pateikiamų dokumentų sąrašas. Reikia nurodyti pagal pirkimo objektą priklausančius dokumentus.</w:t>
      </w:r>
    </w:p>
    <w:p w14:paraId="44BA1972" w14:textId="77777777" w:rsidR="008C4BA3" w:rsidRPr="00102B1F" w:rsidRDefault="008C4BA3" w:rsidP="008C4BA3">
      <w:pPr>
        <w:tabs>
          <w:tab w:val="left" w:pos="567"/>
        </w:tabs>
        <w:ind w:firstLine="0"/>
        <w:jc w:val="both"/>
        <w:rPr>
          <w:rStyle w:val="Laukeliai"/>
          <w:rFonts w:cs="Arial"/>
          <w:vanish/>
          <w:szCs w:val="20"/>
        </w:rPr>
      </w:pPr>
    </w:p>
    <w:p w14:paraId="326F03E1" w14:textId="77777777" w:rsidR="008C4BA3" w:rsidRPr="00102B1F" w:rsidRDefault="008C4BA3" w:rsidP="008C4BA3">
      <w:pPr>
        <w:pStyle w:val="ListParagraph"/>
        <w:numPr>
          <w:ilvl w:val="0"/>
          <w:numId w:val="4"/>
        </w:numPr>
        <w:pBdr>
          <w:top w:val="single" w:sz="8" w:space="1" w:color="auto"/>
          <w:bottom w:val="single" w:sz="8" w:space="1" w:color="auto"/>
        </w:pBdr>
        <w:shd w:val="clear" w:color="auto" w:fill="D9D9D9" w:themeFill="background1" w:themeFillShade="D9"/>
        <w:tabs>
          <w:tab w:val="left" w:pos="426"/>
        </w:tabs>
        <w:ind w:left="0" w:firstLine="0"/>
        <w:contextualSpacing w:val="0"/>
        <w:rPr>
          <w:rFonts w:eastAsia="Arial" w:cs="Arial"/>
          <w:b/>
          <w:bCs/>
          <w:vanish/>
          <w:sz w:val="20"/>
          <w:szCs w:val="20"/>
        </w:rPr>
      </w:pPr>
      <w:r w:rsidRPr="00102B1F">
        <w:rPr>
          <w:rFonts w:eastAsia="Arial" w:cs="Arial"/>
          <w:b/>
          <w:bCs/>
          <w:vanish/>
          <w:sz w:val="20"/>
          <w:szCs w:val="20"/>
        </w:rPr>
        <w:t>KITI REIKALAVIMAI</w:t>
      </w:r>
    </w:p>
    <w:p w14:paraId="67F4A3EE" w14:textId="77777777" w:rsidR="008C4BA3" w:rsidRPr="00102B1F" w:rsidRDefault="008C4BA3" w:rsidP="008C4BA3">
      <w:pPr>
        <w:pStyle w:val="ListParagraph"/>
        <w:numPr>
          <w:ilvl w:val="1"/>
          <w:numId w:val="4"/>
        </w:numPr>
        <w:tabs>
          <w:tab w:val="left" w:pos="567"/>
        </w:tabs>
        <w:ind w:left="0" w:firstLine="0"/>
        <w:jc w:val="both"/>
        <w:rPr>
          <w:rStyle w:val="Laukeliai"/>
          <w:rFonts w:cs="Arial"/>
          <w:vanish/>
          <w:szCs w:val="20"/>
        </w:rPr>
      </w:pPr>
      <w:r w:rsidRPr="00102B1F">
        <w:rPr>
          <w:rFonts w:eastAsia="Calibri" w:cs="Arial"/>
          <w:vanish/>
          <w:sz w:val="20"/>
        </w:rPr>
        <w:t>Pirkėjas sudarys sąlygas Tiekėjams suderintu laiku atvykti ir išsibandyti siūlomą Prekę.</w:t>
      </w:r>
    </w:p>
    <w:p w14:paraId="2F41CF75" w14:textId="77777777" w:rsidR="008C4BA3" w:rsidRPr="00102B1F" w:rsidRDefault="008C4BA3" w:rsidP="008C4BA3">
      <w:pPr>
        <w:pStyle w:val="ListParagraph"/>
        <w:numPr>
          <w:ilvl w:val="1"/>
          <w:numId w:val="4"/>
        </w:numPr>
        <w:tabs>
          <w:tab w:val="left" w:pos="567"/>
        </w:tabs>
        <w:ind w:left="0" w:firstLine="0"/>
        <w:jc w:val="both"/>
        <w:rPr>
          <w:rStyle w:val="Laukeliai"/>
          <w:rFonts w:cs="Arial"/>
          <w:vanish/>
          <w:szCs w:val="20"/>
        </w:rPr>
      </w:pPr>
      <w:r w:rsidRPr="00102B1F">
        <w:rPr>
          <w:rStyle w:val="Laukeliai"/>
          <w:rFonts w:cs="Arial"/>
          <w:vanish/>
          <w:szCs w:val="20"/>
        </w:rPr>
        <w:t xml:space="preserve">Pirkėjas per xx (žodžiais) po Sutarties pasirašymo pateiks Tiekėjui </w:t>
      </w:r>
      <w:sdt>
        <w:sdtPr>
          <w:rPr>
            <w:rFonts w:cs="Arial"/>
            <w:bCs/>
            <w:vanish/>
            <w:sz w:val="20"/>
            <w:szCs w:val="20"/>
          </w:rPr>
          <w:id w:val="381597676"/>
          <w:placeholder>
            <w:docPart w:val="06151741120746B697641224A9CAAF99"/>
          </w:placeholder>
          <w:showingPlcHdr/>
          <w:text/>
        </w:sdtPr>
        <w:sdtEndPr/>
        <w:sdtContent>
          <w:r w:rsidRPr="00102B1F">
            <w:rPr>
              <w:rFonts w:cs="Arial"/>
              <w:bCs/>
              <w:vanish/>
              <w:sz w:val="20"/>
              <w:szCs w:val="20"/>
            </w:rPr>
            <w:t>______________________</w:t>
          </w:r>
        </w:sdtContent>
      </w:sdt>
      <w:r w:rsidRPr="00102B1F">
        <w:rPr>
          <w:rStyle w:val="Laukeliai"/>
          <w:rFonts w:cs="Arial"/>
          <w:vanish/>
          <w:szCs w:val="20"/>
        </w:rPr>
        <w:t xml:space="preserve"> dokumentus (brėžinius, leidimus ir t.t.).</w:t>
      </w:r>
    </w:p>
    <w:p w14:paraId="0AC087DC" w14:textId="77777777" w:rsidR="008C4BA3" w:rsidRPr="00102B1F" w:rsidRDefault="008C4BA3" w:rsidP="008C4BA3">
      <w:pPr>
        <w:pStyle w:val="ListParagraph"/>
        <w:tabs>
          <w:tab w:val="left" w:pos="567"/>
        </w:tabs>
        <w:ind w:left="0" w:firstLine="0"/>
        <w:contextualSpacing w:val="0"/>
        <w:jc w:val="both"/>
        <w:rPr>
          <w:rStyle w:val="Laukeliai"/>
          <w:rFonts w:cs="Arial"/>
          <w:vanish/>
          <w:szCs w:val="20"/>
        </w:rPr>
      </w:pPr>
    </w:p>
    <w:p w14:paraId="1728B9EC" w14:textId="77777777" w:rsidR="008C4BA3" w:rsidRPr="00102B1F" w:rsidRDefault="008C4BA3" w:rsidP="008C4BA3">
      <w:pPr>
        <w:shd w:val="clear" w:color="auto" w:fill="D9D9D9" w:themeFill="background1" w:themeFillShade="D9"/>
        <w:ind w:firstLine="0"/>
        <w:jc w:val="both"/>
        <w:rPr>
          <w:rFonts w:eastAsia="Arial" w:cs="Arial"/>
          <w:b/>
          <w:bCs/>
          <w:i/>
          <w:iCs/>
          <w:vanish/>
          <w:sz w:val="20"/>
          <w:szCs w:val="20"/>
        </w:rPr>
      </w:pPr>
      <w:r w:rsidRPr="00102B1F">
        <w:rPr>
          <w:rFonts w:eastAsia="Arial" w:cs="Arial"/>
          <w:b/>
          <w:bCs/>
          <w:i/>
          <w:iCs/>
          <w:vanish/>
          <w:sz w:val="20"/>
          <w:szCs w:val="20"/>
        </w:rPr>
        <w:t>Pildymo instrukcija:</w:t>
      </w:r>
    </w:p>
    <w:p w14:paraId="107152A7" w14:textId="77777777" w:rsidR="008C4BA3" w:rsidRPr="00102B1F" w:rsidRDefault="008C4BA3" w:rsidP="008C4BA3">
      <w:pPr>
        <w:shd w:val="clear" w:color="auto" w:fill="BFBFBF" w:themeFill="background1" w:themeFillShade="BF"/>
        <w:ind w:left="284" w:firstLine="0"/>
        <w:jc w:val="both"/>
        <w:rPr>
          <w:rFonts w:eastAsia="Arial" w:cs="Arial"/>
          <w:i/>
          <w:iCs/>
          <w:vanish/>
          <w:sz w:val="20"/>
          <w:szCs w:val="20"/>
        </w:rPr>
      </w:pPr>
      <w:r w:rsidRPr="00102B1F">
        <w:rPr>
          <w:rFonts w:eastAsia="Arial" w:cs="Arial"/>
          <w:i/>
          <w:iCs/>
          <w:vanish/>
          <w:sz w:val="20"/>
          <w:szCs w:val="20"/>
        </w:rPr>
        <w:t>1. Nurodomi kiti su Sutarties vykdymu susiję reikalavimai.</w:t>
      </w:r>
    </w:p>
    <w:p w14:paraId="667C81D2" w14:textId="77777777" w:rsidR="008C4BA3" w:rsidRPr="00102B1F" w:rsidRDefault="008C4BA3" w:rsidP="008C4BA3">
      <w:pPr>
        <w:ind w:firstLine="284"/>
        <w:jc w:val="both"/>
        <w:rPr>
          <w:rFonts w:cs="Arial"/>
          <w:vanish/>
          <w:u w:val="single"/>
        </w:rPr>
      </w:pPr>
    </w:p>
    <w:p w14:paraId="518D351F" w14:textId="77777777" w:rsidR="008C4BA3" w:rsidRPr="00102B1F" w:rsidRDefault="008C4BA3" w:rsidP="008C4BA3">
      <w:pPr>
        <w:pStyle w:val="ListParagraph"/>
        <w:numPr>
          <w:ilvl w:val="0"/>
          <w:numId w:val="5"/>
        </w:numPr>
        <w:pBdr>
          <w:top w:val="single" w:sz="8" w:space="1" w:color="auto"/>
          <w:bottom w:val="single" w:sz="8" w:space="1" w:color="auto"/>
        </w:pBdr>
        <w:shd w:val="clear" w:color="auto" w:fill="D9D9D9" w:themeFill="background1" w:themeFillShade="D9"/>
        <w:tabs>
          <w:tab w:val="left" w:pos="426"/>
        </w:tabs>
        <w:ind w:hanging="720"/>
        <w:rPr>
          <w:rFonts w:eastAsia="Arial" w:cs="Arial"/>
          <w:b/>
          <w:bCs/>
          <w:vanish/>
          <w:sz w:val="20"/>
          <w:szCs w:val="20"/>
        </w:rPr>
      </w:pPr>
      <w:r w:rsidRPr="00102B1F">
        <w:rPr>
          <w:rFonts w:eastAsia="Arial" w:cs="Arial"/>
          <w:b/>
          <w:bCs/>
          <w:vanish/>
          <w:sz w:val="20"/>
          <w:szCs w:val="20"/>
        </w:rPr>
        <w:t>PRIEDAI</w:t>
      </w:r>
    </w:p>
    <w:p w14:paraId="313BCC51" w14:textId="77777777" w:rsidR="008C4BA3" w:rsidRPr="00102B1F" w:rsidRDefault="008C4BA3" w:rsidP="008C4BA3">
      <w:pPr>
        <w:pStyle w:val="ListParagraph"/>
        <w:numPr>
          <w:ilvl w:val="1"/>
          <w:numId w:val="5"/>
        </w:numPr>
        <w:tabs>
          <w:tab w:val="left" w:pos="540"/>
        </w:tabs>
        <w:ind w:left="0" w:firstLine="0"/>
        <w:rPr>
          <w:rFonts w:eastAsia="Arial" w:cs="Arial"/>
          <w:vanish/>
          <w:sz w:val="20"/>
          <w:szCs w:val="20"/>
        </w:rPr>
      </w:pPr>
      <w:r w:rsidRPr="00102B1F">
        <w:rPr>
          <w:rFonts w:eastAsia="Arial" w:cs="Arial"/>
          <w:vanish/>
          <w:sz w:val="20"/>
          <w:szCs w:val="20"/>
        </w:rPr>
        <w:t xml:space="preserve">Priedas Nr. 1 - </w:t>
      </w:r>
      <w:sdt>
        <w:sdtPr>
          <w:rPr>
            <w:rFonts w:cs="Arial"/>
            <w:vanish/>
            <w:sz w:val="20"/>
            <w:szCs w:val="20"/>
          </w:rPr>
          <w:id w:val="1286535708"/>
          <w:placeholder>
            <w:docPart w:val="6AFA80473E1B4B79AA4FC27344C1A4F4"/>
          </w:placeholder>
          <w:showingPlcHdr/>
          <w:text/>
        </w:sdtPr>
        <w:sdtEndPr/>
        <w:sdtContent>
          <w:r w:rsidRPr="00102B1F">
            <w:rPr>
              <w:rFonts w:cs="Arial"/>
              <w:vanish/>
              <w:sz w:val="20"/>
              <w:szCs w:val="20"/>
            </w:rPr>
            <w:t>____________________</w:t>
          </w:r>
        </w:sdtContent>
      </w:sdt>
      <w:r w:rsidRPr="00102B1F">
        <w:rPr>
          <w:rFonts w:eastAsia="Arial" w:cs="Arial"/>
          <w:vanish/>
          <w:sz w:val="20"/>
          <w:szCs w:val="20"/>
        </w:rPr>
        <w:t xml:space="preserve"> </w:t>
      </w:r>
    </w:p>
    <w:p w14:paraId="26CCFF78" w14:textId="3C0FB8C7" w:rsidR="008C4BA3" w:rsidRDefault="00912B3A" w:rsidP="008C4BA3">
      <w:pPr>
        <w:pStyle w:val="ListParagraph"/>
        <w:tabs>
          <w:tab w:val="left" w:pos="284"/>
        </w:tabs>
        <w:ind w:left="0" w:firstLine="0"/>
        <w:contextualSpacing w:val="0"/>
        <w:jc w:val="center"/>
        <w:rPr>
          <w:rFonts w:eastAsia="Arial" w:cs="Arial"/>
          <w:b/>
          <w:bCs/>
          <w:sz w:val="20"/>
          <w:szCs w:val="20"/>
        </w:rPr>
      </w:pPr>
      <w:bookmarkStart w:id="0" w:name="TS5"/>
      <w:r w:rsidRPr="00912B3A">
        <w:rPr>
          <w:rFonts w:eastAsia="Arial" w:cs="Arial"/>
          <w:b/>
          <w:bCs/>
          <w:sz w:val="20"/>
          <w:szCs w:val="20"/>
        </w:rPr>
        <w:t>TECHNICAL SPECIFICATION</w:t>
      </w:r>
    </w:p>
    <w:p w14:paraId="5B46ED9B" w14:textId="77777777" w:rsidR="00912B3A" w:rsidRPr="00102B1F" w:rsidRDefault="00912B3A" w:rsidP="008C4BA3">
      <w:pPr>
        <w:pStyle w:val="ListParagraph"/>
        <w:tabs>
          <w:tab w:val="left" w:pos="284"/>
        </w:tabs>
        <w:ind w:left="0" w:firstLine="0"/>
        <w:contextualSpacing w:val="0"/>
        <w:jc w:val="center"/>
        <w:rPr>
          <w:rFonts w:cs="Arial"/>
          <w:b/>
          <w:bCs/>
          <w:sz w:val="20"/>
          <w:szCs w:val="20"/>
        </w:rPr>
      </w:pPr>
    </w:p>
    <w:p w14:paraId="36918FF5" w14:textId="77777777" w:rsidR="004F0DB6" w:rsidRPr="00DC1B92" w:rsidRDefault="004F0DB6" w:rsidP="004F0DB6">
      <w:pPr>
        <w:numPr>
          <w:ilvl w:val="0"/>
          <w:numId w:val="16"/>
        </w:numPr>
        <w:pBdr>
          <w:top w:val="single" w:sz="8" w:space="1" w:color="auto"/>
          <w:bottom w:val="single" w:sz="8" w:space="1" w:color="auto"/>
        </w:pBdr>
        <w:shd w:val="clear" w:color="auto" w:fill="D9D9D9"/>
        <w:tabs>
          <w:tab w:val="left" w:pos="567"/>
        </w:tabs>
        <w:ind w:left="0" w:firstLine="0"/>
        <w:rPr>
          <w:rFonts w:eastAsia="Arial" w:cs="Arial"/>
          <w:b/>
          <w:bCs/>
          <w:sz w:val="20"/>
          <w:szCs w:val="20"/>
          <w:lang w:val="en-GB"/>
        </w:rPr>
      </w:pPr>
      <w:r w:rsidRPr="00036788">
        <w:rPr>
          <w:rFonts w:eastAsia="Arial" w:cs="Arial"/>
          <w:b/>
          <w:bCs/>
          <w:sz w:val="20"/>
          <w:szCs w:val="20"/>
          <w:lang w:val="en-GB"/>
        </w:rPr>
        <w:t>DEFINITIONS AND ABBREVIATIONS</w:t>
      </w:r>
    </w:p>
    <w:p w14:paraId="094C880B" w14:textId="77777777" w:rsidR="004F0DB6" w:rsidRPr="00771A06" w:rsidRDefault="004F0DB6" w:rsidP="004F0DB6">
      <w:pPr>
        <w:pStyle w:val="ListParagraph"/>
        <w:numPr>
          <w:ilvl w:val="1"/>
          <w:numId w:val="17"/>
        </w:numPr>
        <w:tabs>
          <w:tab w:val="left" w:pos="567"/>
        </w:tabs>
        <w:spacing w:before="60" w:after="60"/>
        <w:ind w:left="0" w:firstLine="0"/>
        <w:contextualSpacing w:val="0"/>
        <w:jc w:val="both"/>
        <w:rPr>
          <w:rFonts w:cs="Arial"/>
          <w:sz w:val="20"/>
          <w:szCs w:val="20"/>
          <w:lang w:val="en-GB"/>
        </w:rPr>
      </w:pPr>
      <w:r w:rsidRPr="00771A06">
        <w:rPr>
          <w:b/>
          <w:sz w:val="20"/>
          <w:szCs w:val="20"/>
          <w:lang w:val="en-GB"/>
        </w:rPr>
        <w:t xml:space="preserve">“Buyer” </w:t>
      </w:r>
      <w:r w:rsidRPr="00771A06">
        <w:rPr>
          <w:sz w:val="20"/>
          <w:szCs w:val="20"/>
          <w:lang w:val="en-GB"/>
        </w:rPr>
        <w:t xml:space="preserve">shall mean </w:t>
      </w:r>
      <w:sdt>
        <w:sdtPr>
          <w:rPr>
            <w:rFonts w:cs="Arial"/>
            <w:sz w:val="20"/>
            <w:szCs w:val="20"/>
            <w:lang w:val="en-GB"/>
          </w:rPr>
          <w:id w:val="288953962"/>
          <w:placeholder>
            <w:docPart w:val="753714DB9EA9449C89C7CEFBDA3106BD"/>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the National Energy Association of Lithuania" w:value="Nacionalinė Lietuvos energetikos asociacija"/>
            <w:listItem w:displayText="UAB Ignitis Renewables" w:value="UAB „Ignitis renewables“"/>
          </w:dropDownList>
        </w:sdtPr>
        <w:sdtContent>
          <w:r w:rsidRPr="00771A06">
            <w:rPr>
              <w:sz w:val="20"/>
              <w:szCs w:val="20"/>
              <w:lang w:val="en-GB"/>
            </w:rPr>
            <w:t>UAB Vilniaus kogeneracinė jėgainė</w:t>
          </w:r>
        </w:sdtContent>
      </w:sdt>
    </w:p>
    <w:p w14:paraId="580BBFE6" w14:textId="77777777" w:rsidR="004F0DB6" w:rsidRPr="00771A06" w:rsidRDefault="004F0DB6" w:rsidP="004F0DB6">
      <w:pPr>
        <w:pStyle w:val="ListParagraph"/>
        <w:numPr>
          <w:ilvl w:val="1"/>
          <w:numId w:val="17"/>
        </w:numPr>
        <w:tabs>
          <w:tab w:val="left" w:pos="567"/>
        </w:tabs>
        <w:spacing w:before="60" w:after="60"/>
        <w:ind w:left="0" w:firstLine="0"/>
        <w:contextualSpacing w:val="0"/>
        <w:jc w:val="both"/>
        <w:rPr>
          <w:rFonts w:cs="Arial"/>
          <w:sz w:val="20"/>
          <w:szCs w:val="20"/>
          <w:lang w:val="en-GB"/>
        </w:rPr>
      </w:pPr>
      <w:r w:rsidRPr="00771A06">
        <w:rPr>
          <w:b/>
          <w:sz w:val="20"/>
          <w:szCs w:val="20"/>
          <w:lang w:val="en-GB"/>
        </w:rPr>
        <w:t xml:space="preserve">“Contractor” </w:t>
      </w:r>
      <w:r w:rsidRPr="00771A06">
        <w:rPr>
          <w:sz w:val="20"/>
          <w:szCs w:val="20"/>
          <w:lang w:val="en-GB"/>
        </w:rPr>
        <w:t>shall mean an entity—a natural person, a company, other organisations and their subdivisions or a group of such organisations—which perform works for Buyer under the terms specified in the contract.</w:t>
      </w:r>
    </w:p>
    <w:p w14:paraId="55CDB358" w14:textId="77777777" w:rsidR="004F0DB6" w:rsidRPr="00771A06" w:rsidRDefault="004F0DB6" w:rsidP="004F0DB6">
      <w:pPr>
        <w:numPr>
          <w:ilvl w:val="1"/>
          <w:numId w:val="17"/>
        </w:numPr>
        <w:tabs>
          <w:tab w:val="left" w:pos="567"/>
        </w:tabs>
        <w:spacing w:before="60" w:after="60"/>
        <w:ind w:left="0" w:firstLine="0"/>
        <w:jc w:val="both"/>
        <w:rPr>
          <w:rFonts w:cs="Arial"/>
          <w:sz w:val="20"/>
          <w:szCs w:val="20"/>
          <w:lang w:val="en-GB"/>
        </w:rPr>
      </w:pPr>
      <w:r w:rsidRPr="00771A06">
        <w:rPr>
          <w:b/>
          <w:sz w:val="20"/>
          <w:szCs w:val="20"/>
          <w:lang w:val="en-GB"/>
        </w:rPr>
        <w:t>“Party”</w:t>
      </w:r>
      <w:r w:rsidRPr="00771A06">
        <w:rPr>
          <w:sz w:val="20"/>
          <w:szCs w:val="20"/>
          <w:lang w:val="en-GB"/>
        </w:rPr>
        <w:t xml:space="preserve"> shall be the Buyer or the Contractor individually. “Parties” shall mean the Buyer and the Contractor together.</w:t>
      </w:r>
    </w:p>
    <w:p w14:paraId="4F661A2C" w14:textId="77777777" w:rsidR="004F0DB6" w:rsidRPr="00800820" w:rsidRDefault="004F0DB6" w:rsidP="004F0DB6">
      <w:pPr>
        <w:pStyle w:val="ListParagraph"/>
        <w:numPr>
          <w:ilvl w:val="1"/>
          <w:numId w:val="17"/>
        </w:numPr>
        <w:tabs>
          <w:tab w:val="left" w:pos="567"/>
        </w:tabs>
        <w:spacing w:before="60" w:after="60"/>
        <w:ind w:left="0" w:firstLine="0"/>
        <w:contextualSpacing w:val="0"/>
        <w:jc w:val="both"/>
        <w:rPr>
          <w:rFonts w:cs="Arial"/>
          <w:sz w:val="20"/>
          <w:szCs w:val="20"/>
          <w:lang w:val="en-GB"/>
        </w:rPr>
      </w:pPr>
      <w:r w:rsidRPr="00771A06">
        <w:rPr>
          <w:b/>
          <w:sz w:val="20"/>
          <w:szCs w:val="20"/>
          <w:lang w:val="en-GB"/>
        </w:rPr>
        <w:t xml:space="preserve">“Contract” </w:t>
      </w:r>
      <w:r w:rsidRPr="00771A06">
        <w:rPr>
          <w:sz w:val="20"/>
          <w:szCs w:val="20"/>
          <w:lang w:val="en-GB"/>
        </w:rPr>
        <w:t>shall mean the Contract concluded between the Contractor and the Buyer in relation to the Subject Matter of the Procurement.</w:t>
      </w:r>
    </w:p>
    <w:p w14:paraId="1B06F6B5" w14:textId="345E8A76" w:rsidR="004F0DB6" w:rsidRPr="002E2372" w:rsidRDefault="004F0DB6" w:rsidP="004F0DB6">
      <w:pPr>
        <w:pStyle w:val="ListParagraph"/>
        <w:numPr>
          <w:ilvl w:val="1"/>
          <w:numId w:val="17"/>
        </w:numPr>
        <w:tabs>
          <w:tab w:val="left" w:pos="567"/>
        </w:tabs>
        <w:spacing w:before="60" w:after="60"/>
        <w:ind w:left="0" w:firstLine="0"/>
        <w:contextualSpacing w:val="0"/>
        <w:jc w:val="both"/>
        <w:rPr>
          <w:rFonts w:cs="Arial"/>
          <w:sz w:val="20"/>
          <w:szCs w:val="20"/>
          <w:lang w:val="en-GB"/>
        </w:rPr>
      </w:pPr>
      <w:r w:rsidRPr="002E2372">
        <w:rPr>
          <w:rFonts w:cs="Arial"/>
          <w:b/>
          <w:bCs/>
          <w:sz w:val="20"/>
          <w:szCs w:val="20"/>
          <w:lang w:val="en-GB"/>
        </w:rPr>
        <w:t>“Works”</w:t>
      </w:r>
      <w:r w:rsidRPr="002E2372">
        <w:rPr>
          <w:rFonts w:cs="Arial"/>
          <w:sz w:val="20"/>
          <w:szCs w:val="20"/>
          <w:lang w:val="en-GB"/>
        </w:rPr>
        <w:t xml:space="preserve"> shall mean repair works of </w:t>
      </w:r>
      <w:r w:rsidR="00C94ECD">
        <w:rPr>
          <w:rFonts w:cs="Arial"/>
          <w:sz w:val="20"/>
          <w:szCs w:val="20"/>
          <w:lang w:val="en-GB"/>
        </w:rPr>
        <w:t>waste</w:t>
      </w:r>
      <w:r w:rsidRPr="002E2372">
        <w:rPr>
          <w:rFonts w:cs="Arial"/>
          <w:sz w:val="20"/>
          <w:szCs w:val="20"/>
          <w:lang w:val="en-GB"/>
        </w:rPr>
        <w:t xml:space="preserve"> boiler masonry</w:t>
      </w:r>
    </w:p>
    <w:p w14:paraId="753346BB" w14:textId="77777777" w:rsidR="004F0DB6" w:rsidRPr="002E2372" w:rsidRDefault="004F0DB6" w:rsidP="004F0DB6">
      <w:pPr>
        <w:pStyle w:val="ListParagraph"/>
        <w:numPr>
          <w:ilvl w:val="1"/>
          <w:numId w:val="17"/>
        </w:numPr>
        <w:tabs>
          <w:tab w:val="left" w:pos="567"/>
        </w:tabs>
        <w:spacing w:before="60" w:after="60"/>
        <w:ind w:left="0" w:right="-1" w:firstLine="0"/>
        <w:contextualSpacing w:val="0"/>
        <w:jc w:val="both"/>
        <w:rPr>
          <w:rFonts w:cs="Arial"/>
          <w:sz w:val="20"/>
          <w:szCs w:val="20"/>
          <w:lang w:val="en-GB"/>
        </w:rPr>
      </w:pPr>
      <w:r w:rsidRPr="002E2372">
        <w:rPr>
          <w:b/>
          <w:sz w:val="20"/>
          <w:szCs w:val="20"/>
          <w:lang w:val="en-GB"/>
        </w:rPr>
        <w:t>“Materials”</w:t>
      </w:r>
      <w:r w:rsidRPr="002E2372">
        <w:rPr>
          <w:sz w:val="20"/>
          <w:szCs w:val="20"/>
          <w:lang w:val="en-GB"/>
        </w:rPr>
        <w:t xml:space="preserve"> shall mean the materials required to carry out the Works.</w:t>
      </w:r>
    </w:p>
    <w:p w14:paraId="4B2D70FD" w14:textId="77777777" w:rsidR="004F0DB6" w:rsidRPr="002E2372" w:rsidRDefault="004F0DB6" w:rsidP="004F0DB6">
      <w:pPr>
        <w:pStyle w:val="ListParagraph"/>
        <w:numPr>
          <w:ilvl w:val="1"/>
          <w:numId w:val="17"/>
        </w:numPr>
        <w:tabs>
          <w:tab w:val="left" w:pos="567"/>
        </w:tabs>
        <w:spacing w:before="60" w:after="60"/>
        <w:ind w:left="0" w:firstLine="0"/>
        <w:contextualSpacing w:val="0"/>
        <w:jc w:val="both"/>
        <w:rPr>
          <w:sz w:val="20"/>
          <w:szCs w:val="20"/>
          <w:lang w:val="en-GB"/>
        </w:rPr>
      </w:pPr>
      <w:r w:rsidRPr="002E2372">
        <w:rPr>
          <w:b/>
          <w:sz w:val="20"/>
          <w:szCs w:val="20"/>
          <w:lang w:val="en-GB"/>
        </w:rPr>
        <w:t xml:space="preserve">“Order” </w:t>
      </w:r>
      <w:r w:rsidRPr="002E2372">
        <w:rPr>
          <w:sz w:val="20"/>
          <w:szCs w:val="20"/>
          <w:lang w:val="en-GB"/>
        </w:rPr>
        <w:t xml:space="preserve">shall mean a written document submitted to the Contractor on the basis of the Contract by text message, email and/or through an information system specified by the Buyer, specifying the scope of the Works, the addresses and the deadline for performance. </w:t>
      </w:r>
    </w:p>
    <w:p w14:paraId="295479E5" w14:textId="77777777" w:rsidR="004F0DB6" w:rsidRPr="00EA2E2E" w:rsidRDefault="004F0DB6" w:rsidP="004F0DB6">
      <w:pPr>
        <w:numPr>
          <w:ilvl w:val="1"/>
          <w:numId w:val="17"/>
        </w:numPr>
        <w:tabs>
          <w:tab w:val="left" w:pos="567"/>
        </w:tabs>
        <w:spacing w:before="60" w:after="60"/>
        <w:ind w:left="0" w:firstLine="0"/>
        <w:jc w:val="both"/>
        <w:rPr>
          <w:rFonts w:eastAsia="Calibri" w:cs="Arial"/>
          <w:sz w:val="20"/>
          <w:szCs w:val="20"/>
          <w:lang w:val="en-GB"/>
        </w:rPr>
      </w:pPr>
      <w:r w:rsidRPr="00EA2E2E">
        <w:rPr>
          <w:b/>
          <w:sz w:val="20"/>
          <w:szCs w:val="20"/>
          <w:lang w:val="en-GB"/>
        </w:rPr>
        <w:t xml:space="preserve">“Technical Specification” </w:t>
      </w:r>
      <w:r w:rsidRPr="00EA2E2E">
        <w:rPr>
          <w:sz w:val="20"/>
          <w:szCs w:val="20"/>
          <w:lang w:val="en-GB"/>
        </w:rPr>
        <w:t>shall mean this document, including all its annexes.</w:t>
      </w:r>
    </w:p>
    <w:p w14:paraId="28D513D2" w14:textId="77777777" w:rsidR="004F0DB6" w:rsidRPr="00EA2E2E" w:rsidRDefault="004F0DB6" w:rsidP="004F0DB6">
      <w:pPr>
        <w:numPr>
          <w:ilvl w:val="1"/>
          <w:numId w:val="17"/>
        </w:numPr>
        <w:tabs>
          <w:tab w:val="left" w:pos="567"/>
        </w:tabs>
        <w:spacing w:before="60" w:after="60"/>
        <w:ind w:left="0" w:firstLine="0"/>
        <w:jc w:val="both"/>
        <w:rPr>
          <w:rFonts w:eastAsia="Calibri" w:cs="Arial"/>
          <w:sz w:val="20"/>
          <w:szCs w:val="20"/>
          <w:lang w:val="en-GB"/>
        </w:rPr>
      </w:pPr>
      <w:r w:rsidRPr="00EA2E2E">
        <w:rPr>
          <w:b/>
          <w:sz w:val="20"/>
          <w:szCs w:val="20"/>
          <w:lang w:val="en-GB"/>
        </w:rPr>
        <w:t>“Certificate”</w:t>
      </w:r>
      <w:r w:rsidRPr="00EA2E2E">
        <w:rPr>
          <w:sz w:val="20"/>
          <w:szCs w:val="20"/>
          <w:lang w:val="en-GB"/>
        </w:rPr>
        <w:t xml:space="preserve"> shall mean the certificate of handover and acceptance of the Works signed by the Contractor and the Buyer upon completion of the Works under the Contract. </w:t>
      </w:r>
    </w:p>
    <w:p w14:paraId="67647F20" w14:textId="77777777" w:rsidR="008C4BA3" w:rsidRPr="00102B1F" w:rsidRDefault="008C4BA3" w:rsidP="008C4BA3">
      <w:pPr>
        <w:pStyle w:val="ListParagraph"/>
        <w:tabs>
          <w:tab w:val="left" w:pos="284"/>
        </w:tabs>
        <w:ind w:left="0" w:firstLine="0"/>
        <w:contextualSpacing w:val="0"/>
        <w:rPr>
          <w:rFonts w:cs="Arial"/>
          <w:b/>
          <w:bCs/>
          <w:sz w:val="20"/>
          <w:szCs w:val="20"/>
        </w:rPr>
      </w:pPr>
    </w:p>
    <w:p w14:paraId="7D17C492" w14:textId="77777777" w:rsidR="00491F69" w:rsidRPr="00867F2E" w:rsidRDefault="00491F69" w:rsidP="00491F69">
      <w:pPr>
        <w:numPr>
          <w:ilvl w:val="0"/>
          <w:numId w:val="16"/>
        </w:numPr>
        <w:pBdr>
          <w:top w:val="single" w:sz="8" w:space="1" w:color="auto"/>
          <w:bottom w:val="single" w:sz="8" w:space="1" w:color="auto"/>
        </w:pBdr>
        <w:shd w:val="clear" w:color="auto" w:fill="D9D9D9"/>
        <w:tabs>
          <w:tab w:val="left" w:pos="567"/>
        </w:tabs>
        <w:ind w:left="0" w:firstLine="0"/>
        <w:rPr>
          <w:rFonts w:eastAsia="Arial" w:cs="Arial"/>
          <w:b/>
          <w:bCs/>
          <w:sz w:val="20"/>
          <w:szCs w:val="20"/>
          <w:lang w:val="en-GB"/>
        </w:rPr>
      </w:pPr>
      <w:r w:rsidRPr="00036788">
        <w:rPr>
          <w:rFonts w:eastAsia="Arial" w:cs="Arial"/>
          <w:b/>
          <w:bCs/>
          <w:sz w:val="20"/>
          <w:szCs w:val="20"/>
          <w:lang w:val="en-GB"/>
        </w:rPr>
        <w:t>OBJECT OF THE PROCUREMENT</w:t>
      </w:r>
    </w:p>
    <w:p w14:paraId="13DCFDA4" w14:textId="77777777" w:rsidR="00491F69" w:rsidRPr="000B590C" w:rsidRDefault="00491F69" w:rsidP="00491F69">
      <w:pPr>
        <w:pStyle w:val="ListParagraph"/>
        <w:numPr>
          <w:ilvl w:val="0"/>
          <w:numId w:val="7"/>
        </w:numPr>
        <w:tabs>
          <w:tab w:val="left" w:pos="540"/>
          <w:tab w:val="left" w:pos="720"/>
        </w:tabs>
        <w:jc w:val="both"/>
        <w:rPr>
          <w:rFonts w:cs="Arial"/>
          <w:bCs/>
          <w:vanish/>
          <w:sz w:val="20"/>
          <w:szCs w:val="20"/>
        </w:rPr>
      </w:pPr>
    </w:p>
    <w:p w14:paraId="1FFB45EF" w14:textId="77777777" w:rsidR="00491F69" w:rsidRPr="000B590C" w:rsidRDefault="00491F69" w:rsidP="00491F69">
      <w:pPr>
        <w:pStyle w:val="ListParagraph"/>
        <w:numPr>
          <w:ilvl w:val="0"/>
          <w:numId w:val="7"/>
        </w:numPr>
        <w:tabs>
          <w:tab w:val="left" w:pos="540"/>
          <w:tab w:val="left" w:pos="720"/>
        </w:tabs>
        <w:jc w:val="both"/>
        <w:rPr>
          <w:rFonts w:cs="Arial"/>
          <w:bCs/>
          <w:vanish/>
          <w:sz w:val="20"/>
          <w:szCs w:val="20"/>
        </w:rPr>
      </w:pPr>
    </w:p>
    <w:p w14:paraId="05B6B500" w14:textId="42EB4A4B" w:rsidR="00491F69" w:rsidRPr="00A40D12" w:rsidRDefault="00491F69" w:rsidP="00491F69">
      <w:pPr>
        <w:pStyle w:val="ListParagraph"/>
        <w:numPr>
          <w:ilvl w:val="1"/>
          <w:numId w:val="7"/>
        </w:numPr>
        <w:tabs>
          <w:tab w:val="left" w:pos="567"/>
        </w:tabs>
        <w:ind w:left="0" w:firstLine="0"/>
        <w:jc w:val="both"/>
        <w:rPr>
          <w:rFonts w:cs="Arial"/>
          <w:bCs/>
          <w:sz w:val="20"/>
          <w:szCs w:val="20"/>
          <w:lang w:val="en-GB"/>
        </w:rPr>
      </w:pPr>
      <w:r w:rsidRPr="00A40D12">
        <w:rPr>
          <w:rFonts w:cs="Arial"/>
          <w:bCs/>
          <w:sz w:val="20"/>
          <w:szCs w:val="20"/>
          <w:lang w:val="en-GB"/>
        </w:rPr>
        <w:t xml:space="preserve">Masonry repair works and materials for </w:t>
      </w:r>
      <w:r>
        <w:rPr>
          <w:rFonts w:cs="Arial"/>
          <w:bCs/>
          <w:sz w:val="20"/>
          <w:szCs w:val="20"/>
          <w:lang w:val="en-GB"/>
        </w:rPr>
        <w:t>waste</w:t>
      </w:r>
      <w:r w:rsidRPr="00A40D12">
        <w:rPr>
          <w:rFonts w:cs="Arial"/>
          <w:bCs/>
          <w:sz w:val="20"/>
          <w:szCs w:val="20"/>
          <w:lang w:val="en-GB"/>
        </w:rPr>
        <w:t xml:space="preserve"> boilers.</w:t>
      </w:r>
    </w:p>
    <w:p w14:paraId="1EE8E7F8" w14:textId="77777777" w:rsidR="008C4BA3" w:rsidRPr="00102B1F" w:rsidRDefault="008C4BA3" w:rsidP="008C4BA3">
      <w:pPr>
        <w:ind w:firstLine="0"/>
        <w:jc w:val="both"/>
        <w:rPr>
          <w:rFonts w:cs="Arial"/>
          <w:sz w:val="20"/>
          <w:szCs w:val="20"/>
        </w:rPr>
      </w:pPr>
    </w:p>
    <w:p w14:paraId="6E8A56BD" w14:textId="77777777" w:rsidR="00B031EE" w:rsidRPr="00B13084" w:rsidRDefault="00B031EE" w:rsidP="00B031EE">
      <w:pPr>
        <w:numPr>
          <w:ilvl w:val="0"/>
          <w:numId w:val="16"/>
        </w:numPr>
        <w:pBdr>
          <w:top w:val="single" w:sz="8" w:space="1" w:color="auto"/>
          <w:bottom w:val="single" w:sz="8" w:space="1" w:color="auto"/>
        </w:pBdr>
        <w:shd w:val="clear" w:color="auto" w:fill="D9D9D9"/>
        <w:tabs>
          <w:tab w:val="left" w:pos="567"/>
        </w:tabs>
        <w:ind w:left="0" w:firstLine="0"/>
        <w:rPr>
          <w:rFonts w:eastAsia="Arial" w:cs="Arial"/>
          <w:b/>
          <w:bCs/>
          <w:sz w:val="20"/>
          <w:szCs w:val="20"/>
          <w:lang w:val="en-GB"/>
        </w:rPr>
      </w:pPr>
      <w:r w:rsidRPr="00036788">
        <w:rPr>
          <w:rFonts w:eastAsia="Arial" w:cs="Arial"/>
          <w:b/>
          <w:bCs/>
          <w:sz w:val="20"/>
          <w:szCs w:val="20"/>
          <w:lang w:val="en-GB"/>
        </w:rPr>
        <w:t>SCOPE OF THE OBJECT OF THE PROCUREMENT</w:t>
      </w:r>
    </w:p>
    <w:p w14:paraId="4C2E81F4" w14:textId="77777777" w:rsidR="00B031EE" w:rsidRPr="003F74DD" w:rsidRDefault="00B031EE" w:rsidP="00B031EE">
      <w:pPr>
        <w:pStyle w:val="ListParagraph"/>
        <w:numPr>
          <w:ilvl w:val="0"/>
          <w:numId w:val="7"/>
        </w:numPr>
        <w:tabs>
          <w:tab w:val="left" w:pos="567"/>
        </w:tabs>
        <w:rPr>
          <w:rFonts w:eastAsia="Calibri" w:cs="Arial"/>
          <w:vanish/>
          <w:sz w:val="20"/>
          <w:szCs w:val="20"/>
        </w:rPr>
      </w:pPr>
    </w:p>
    <w:p w14:paraId="2F3C39B2" w14:textId="77777777" w:rsidR="00B031EE" w:rsidRPr="00416E3B" w:rsidRDefault="00B031EE" w:rsidP="00B031EE">
      <w:pPr>
        <w:pStyle w:val="ListParagraph"/>
        <w:numPr>
          <w:ilvl w:val="1"/>
          <w:numId w:val="7"/>
        </w:numPr>
        <w:tabs>
          <w:tab w:val="left" w:pos="567"/>
        </w:tabs>
        <w:ind w:left="0" w:firstLine="0"/>
        <w:jc w:val="both"/>
        <w:rPr>
          <w:rFonts w:cs="Arial"/>
          <w:b/>
          <w:sz w:val="20"/>
          <w:szCs w:val="20"/>
          <w:lang w:val="en-GB"/>
        </w:rPr>
      </w:pPr>
      <w:r w:rsidRPr="00416E3B">
        <w:rPr>
          <w:rFonts w:eastAsia="Calibri" w:cs="Arial"/>
          <w:sz w:val="20"/>
          <w:szCs w:val="20"/>
          <w:lang w:val="en-GB"/>
        </w:rPr>
        <w:t>The preliminary quantities of Works and Materials are specified in Annex No. 1 to the Technical Specification</w:t>
      </w:r>
    </w:p>
    <w:p w14:paraId="400F19A9" w14:textId="77777777" w:rsidR="008C4BA3" w:rsidRPr="00247D8D" w:rsidRDefault="008C4BA3" w:rsidP="008C4BA3">
      <w:pPr>
        <w:pStyle w:val="ListParagraph"/>
        <w:tabs>
          <w:tab w:val="left" w:pos="284"/>
        </w:tabs>
        <w:ind w:firstLine="0"/>
        <w:rPr>
          <w:rFonts w:cs="Arial"/>
          <w:b/>
          <w:sz w:val="20"/>
          <w:szCs w:val="20"/>
        </w:rPr>
      </w:pPr>
    </w:p>
    <w:p w14:paraId="1E584ED3" w14:textId="77777777" w:rsidR="008C4BA3" w:rsidRPr="00102B1F" w:rsidRDefault="008C4BA3" w:rsidP="008C4BA3">
      <w:pPr>
        <w:pStyle w:val="ListParagraph"/>
        <w:numPr>
          <w:ilvl w:val="0"/>
          <w:numId w:val="7"/>
        </w:numPr>
        <w:pBdr>
          <w:top w:val="single" w:sz="4" w:space="1" w:color="auto"/>
          <w:bottom w:val="single" w:sz="4" w:space="1" w:color="auto"/>
        </w:pBdr>
        <w:shd w:val="clear" w:color="auto" w:fill="D9D9D9" w:themeFill="background1" w:themeFillShade="D9"/>
        <w:tabs>
          <w:tab w:val="left" w:pos="284"/>
        </w:tabs>
        <w:ind w:left="0" w:firstLine="0"/>
        <w:rPr>
          <w:rFonts w:eastAsia="Arial" w:cs="Arial"/>
          <w:b/>
          <w:bCs/>
          <w:sz w:val="20"/>
          <w:szCs w:val="20"/>
        </w:rPr>
      </w:pPr>
      <w:r w:rsidRPr="00102B1F">
        <w:rPr>
          <w:rFonts w:eastAsia="Arial" w:cs="Arial"/>
          <w:b/>
          <w:bCs/>
          <w:sz w:val="20"/>
          <w:szCs w:val="20"/>
        </w:rPr>
        <w:t>SUTARTINIŲ ĮSIPAREIGOJIMŲ VYKDYMO VIETA</w:t>
      </w:r>
    </w:p>
    <w:p w14:paraId="3CD4B3BE" w14:textId="77777777" w:rsidR="008C4BA3" w:rsidRPr="00102B1F" w:rsidRDefault="008C4BA3" w:rsidP="008C4BA3">
      <w:pPr>
        <w:pStyle w:val="ListParagraph"/>
        <w:numPr>
          <w:ilvl w:val="1"/>
          <w:numId w:val="7"/>
        </w:numPr>
        <w:tabs>
          <w:tab w:val="left" w:pos="540"/>
        </w:tabs>
        <w:ind w:left="0" w:firstLine="0"/>
        <w:jc w:val="both"/>
        <w:rPr>
          <w:rFonts w:cs="Arial"/>
          <w:i/>
          <w:sz w:val="20"/>
          <w:szCs w:val="20"/>
        </w:rPr>
      </w:pPr>
      <w:r w:rsidRPr="00E247BF">
        <w:rPr>
          <w:rFonts w:cs="Arial"/>
          <w:bCs/>
          <w:iCs/>
          <w:sz w:val="20"/>
          <w:szCs w:val="20"/>
        </w:rPr>
        <w:t xml:space="preserve">Darbai turės būti atliekami </w:t>
      </w:r>
      <w:sdt>
        <w:sdtPr>
          <w:rPr>
            <w:rFonts w:cs="Arial"/>
            <w:sz w:val="20"/>
            <w:szCs w:val="20"/>
          </w:rPr>
          <w:id w:val="-1217737740"/>
          <w:placeholder>
            <w:docPart w:val="09AC0A5143D3436FA3359AB00A0B45DA"/>
          </w:placeholder>
          <w:text/>
        </w:sdtPr>
        <w:sdtEndPr/>
        <w:sdtContent>
          <w:r w:rsidRPr="00E247BF">
            <w:rPr>
              <w:rFonts w:cs="Arial"/>
              <w:sz w:val="20"/>
              <w:szCs w:val="20"/>
            </w:rPr>
            <w:t>Paneriškių g. 25, Vilnius, UAB Vilniaus kogeneracinė jėgainė</w:t>
          </w:r>
        </w:sdtContent>
      </w:sdt>
      <w:r w:rsidRPr="00E247BF">
        <w:rPr>
          <w:rFonts w:cs="Arial"/>
          <w:bCs/>
          <w:sz w:val="20"/>
          <w:szCs w:val="20"/>
        </w:rPr>
        <w:t>.</w:t>
      </w:r>
    </w:p>
    <w:p w14:paraId="4700579D" w14:textId="77777777" w:rsidR="008C4BA3" w:rsidRPr="00102B1F" w:rsidRDefault="008C4BA3" w:rsidP="008C4BA3">
      <w:pPr>
        <w:tabs>
          <w:tab w:val="left" w:pos="540"/>
        </w:tabs>
        <w:jc w:val="both"/>
        <w:rPr>
          <w:rFonts w:cs="Arial"/>
          <w:i/>
          <w:sz w:val="20"/>
          <w:szCs w:val="20"/>
        </w:rPr>
      </w:pPr>
    </w:p>
    <w:p w14:paraId="785A5ABD" w14:textId="77777777" w:rsidR="0074331F" w:rsidRPr="00BB6321" w:rsidRDefault="0074331F" w:rsidP="0074331F">
      <w:pPr>
        <w:numPr>
          <w:ilvl w:val="0"/>
          <w:numId w:val="18"/>
        </w:numPr>
        <w:pBdr>
          <w:top w:val="single" w:sz="4" w:space="1" w:color="auto"/>
          <w:bottom w:val="single" w:sz="4" w:space="1" w:color="auto"/>
        </w:pBdr>
        <w:shd w:val="clear" w:color="auto" w:fill="D9D9D9"/>
        <w:tabs>
          <w:tab w:val="left" w:pos="567"/>
        </w:tabs>
        <w:ind w:left="0" w:firstLine="0"/>
        <w:rPr>
          <w:rFonts w:eastAsia="Arial" w:cs="Arial"/>
          <w:b/>
          <w:bCs/>
          <w:sz w:val="20"/>
          <w:szCs w:val="20"/>
          <w:lang w:val="en-GB"/>
        </w:rPr>
      </w:pPr>
      <w:r w:rsidRPr="00036788">
        <w:rPr>
          <w:rFonts w:eastAsia="Arial" w:cs="Arial"/>
          <w:b/>
          <w:bCs/>
          <w:sz w:val="20"/>
          <w:szCs w:val="20"/>
          <w:lang w:val="en-GB"/>
        </w:rPr>
        <w:t>REQUIREMENTS FOR THE OBJECT OF THE PROCUREMENT</w:t>
      </w:r>
    </w:p>
    <w:p w14:paraId="3D57FBCC" w14:textId="77777777" w:rsidR="0074331F" w:rsidRPr="00A460FA" w:rsidRDefault="0074331F" w:rsidP="0074331F">
      <w:pPr>
        <w:pStyle w:val="ListParagraph"/>
        <w:pBdr>
          <w:bottom w:val="single" w:sz="4" w:space="1" w:color="auto"/>
        </w:pBdr>
        <w:tabs>
          <w:tab w:val="left" w:pos="540"/>
        </w:tabs>
        <w:spacing w:before="60" w:after="60"/>
        <w:ind w:left="0" w:firstLine="0"/>
        <w:rPr>
          <w:rFonts w:eastAsia="Arial" w:cs="Arial"/>
          <w:b/>
          <w:bCs/>
          <w:sz w:val="20"/>
          <w:szCs w:val="20"/>
          <w:lang w:val="en-GB"/>
        </w:rPr>
      </w:pPr>
      <w:r w:rsidRPr="00A460FA">
        <w:rPr>
          <w:b/>
          <w:sz w:val="20"/>
          <w:lang w:val="en-GB"/>
        </w:rPr>
        <w:t>Description of the Subject of the Procurement</w:t>
      </w:r>
    </w:p>
    <w:p w14:paraId="736393C1" w14:textId="77777777" w:rsidR="0074331F" w:rsidRPr="00E84EE5" w:rsidRDefault="0074331F" w:rsidP="0074331F">
      <w:pPr>
        <w:pStyle w:val="ListParagraph"/>
        <w:numPr>
          <w:ilvl w:val="0"/>
          <w:numId w:val="11"/>
        </w:numPr>
        <w:tabs>
          <w:tab w:val="left" w:pos="567"/>
        </w:tabs>
        <w:jc w:val="both"/>
        <w:rPr>
          <w:rFonts w:cs="Arial"/>
          <w:vanish/>
          <w:sz w:val="20"/>
          <w:szCs w:val="20"/>
        </w:rPr>
      </w:pPr>
    </w:p>
    <w:p w14:paraId="4E283A5D" w14:textId="77777777" w:rsidR="0074331F" w:rsidRPr="00E84EE5" w:rsidRDefault="0074331F" w:rsidP="0074331F">
      <w:pPr>
        <w:pStyle w:val="ListParagraph"/>
        <w:numPr>
          <w:ilvl w:val="0"/>
          <w:numId w:val="11"/>
        </w:numPr>
        <w:tabs>
          <w:tab w:val="left" w:pos="567"/>
        </w:tabs>
        <w:jc w:val="both"/>
        <w:rPr>
          <w:rFonts w:cs="Arial"/>
          <w:vanish/>
          <w:sz w:val="20"/>
          <w:szCs w:val="20"/>
        </w:rPr>
      </w:pPr>
    </w:p>
    <w:p w14:paraId="7853E74F" w14:textId="77777777" w:rsidR="0074331F" w:rsidRPr="00E84EE5" w:rsidRDefault="0074331F" w:rsidP="0074331F">
      <w:pPr>
        <w:pStyle w:val="ListParagraph"/>
        <w:numPr>
          <w:ilvl w:val="0"/>
          <w:numId w:val="11"/>
        </w:numPr>
        <w:tabs>
          <w:tab w:val="left" w:pos="567"/>
        </w:tabs>
        <w:jc w:val="both"/>
        <w:rPr>
          <w:rFonts w:cs="Arial"/>
          <w:vanish/>
          <w:sz w:val="20"/>
          <w:szCs w:val="20"/>
        </w:rPr>
      </w:pPr>
    </w:p>
    <w:p w14:paraId="45DDC69F" w14:textId="77777777" w:rsidR="0074331F" w:rsidRPr="00E84EE5" w:rsidRDefault="0074331F" w:rsidP="0074331F">
      <w:pPr>
        <w:pStyle w:val="ListParagraph"/>
        <w:numPr>
          <w:ilvl w:val="1"/>
          <w:numId w:val="11"/>
        </w:numPr>
        <w:tabs>
          <w:tab w:val="left" w:pos="567"/>
        </w:tabs>
        <w:jc w:val="both"/>
        <w:rPr>
          <w:rFonts w:cs="Arial"/>
          <w:vanish/>
          <w:sz w:val="20"/>
          <w:szCs w:val="20"/>
        </w:rPr>
      </w:pPr>
    </w:p>
    <w:p w14:paraId="6819A497" w14:textId="77777777" w:rsidR="0074331F" w:rsidRPr="00E84EE5" w:rsidRDefault="0074331F" w:rsidP="0074331F">
      <w:pPr>
        <w:pStyle w:val="ListParagraph"/>
        <w:numPr>
          <w:ilvl w:val="1"/>
          <w:numId w:val="11"/>
        </w:numPr>
        <w:tabs>
          <w:tab w:val="left" w:pos="567"/>
        </w:tabs>
        <w:jc w:val="both"/>
        <w:rPr>
          <w:rFonts w:cs="Arial"/>
          <w:vanish/>
          <w:sz w:val="20"/>
          <w:szCs w:val="20"/>
        </w:rPr>
      </w:pPr>
    </w:p>
    <w:p w14:paraId="3ACC2519" w14:textId="0317F400" w:rsidR="0074331F" w:rsidRPr="001E7EF1" w:rsidRDefault="0074331F" w:rsidP="0074331F">
      <w:pPr>
        <w:pStyle w:val="ListParagraph"/>
        <w:numPr>
          <w:ilvl w:val="1"/>
          <w:numId w:val="15"/>
        </w:numPr>
        <w:tabs>
          <w:tab w:val="left" w:pos="567"/>
        </w:tabs>
        <w:ind w:left="0" w:firstLine="0"/>
        <w:jc w:val="both"/>
        <w:rPr>
          <w:rFonts w:eastAsia="Calibri" w:cs="Arial"/>
          <w:sz w:val="20"/>
          <w:szCs w:val="20"/>
          <w:lang w:val="en-GB"/>
        </w:rPr>
      </w:pPr>
      <w:r w:rsidRPr="001E7EF1">
        <w:rPr>
          <w:rFonts w:eastAsia="Calibri" w:cs="Arial"/>
          <w:sz w:val="20"/>
          <w:szCs w:val="20"/>
          <w:lang w:val="en-GB"/>
        </w:rPr>
        <w:t xml:space="preserve">Repair works of the masonry of </w:t>
      </w:r>
      <w:r>
        <w:rPr>
          <w:rFonts w:eastAsia="Calibri" w:cs="Arial"/>
          <w:sz w:val="20"/>
          <w:szCs w:val="20"/>
          <w:lang w:val="en-GB"/>
        </w:rPr>
        <w:t>waste</w:t>
      </w:r>
      <w:r w:rsidRPr="001E7EF1">
        <w:rPr>
          <w:rFonts w:eastAsia="Calibri" w:cs="Arial"/>
          <w:sz w:val="20"/>
          <w:szCs w:val="20"/>
          <w:lang w:val="en-GB"/>
        </w:rPr>
        <w:t xml:space="preserve"> steam boilers operated by UAB Vilnius </w:t>
      </w:r>
      <w:r w:rsidRPr="001E7EF1">
        <w:rPr>
          <w:rFonts w:cs="Arial"/>
          <w:sz w:val="20"/>
          <w:szCs w:val="20"/>
          <w:lang w:val="en-GB"/>
        </w:rPr>
        <w:t>kogeneracinė jėgainė.</w:t>
      </w:r>
    </w:p>
    <w:p w14:paraId="4D37377A" w14:textId="77777777" w:rsidR="008C4BA3" w:rsidRDefault="008C4BA3" w:rsidP="008C4BA3">
      <w:pPr>
        <w:pStyle w:val="ListParagraph"/>
        <w:tabs>
          <w:tab w:val="left" w:pos="709"/>
        </w:tabs>
        <w:ind w:left="0" w:firstLine="0"/>
        <w:jc w:val="both"/>
        <w:rPr>
          <w:rFonts w:eastAsia="Calibri" w:cs="Arial"/>
          <w:sz w:val="20"/>
          <w:szCs w:val="20"/>
        </w:rPr>
      </w:pPr>
    </w:p>
    <w:p w14:paraId="36790E41" w14:textId="77777777" w:rsidR="00C5105A" w:rsidRPr="007F7B02" w:rsidRDefault="00C5105A" w:rsidP="00C5105A">
      <w:pPr>
        <w:pStyle w:val="ListParagraph"/>
        <w:numPr>
          <w:ilvl w:val="1"/>
          <w:numId w:val="15"/>
        </w:numPr>
        <w:tabs>
          <w:tab w:val="left" w:pos="567"/>
        </w:tabs>
        <w:suppressAutoHyphens/>
        <w:ind w:left="0" w:firstLine="0"/>
        <w:jc w:val="both"/>
        <w:rPr>
          <w:rFonts w:cs="Arial"/>
          <w:b/>
          <w:sz w:val="20"/>
          <w:szCs w:val="20"/>
          <w:u w:val="single"/>
          <w:lang w:val="en-GB"/>
        </w:rPr>
      </w:pPr>
      <w:r w:rsidRPr="007F7B02">
        <w:rPr>
          <w:rFonts w:cs="Arial"/>
          <w:b/>
          <w:sz w:val="20"/>
          <w:szCs w:val="20"/>
          <w:u w:val="single"/>
          <w:lang w:val="en-GB"/>
        </w:rPr>
        <w:t>Procedure for the performance of the Works:</w:t>
      </w:r>
    </w:p>
    <w:p w14:paraId="5D24AFA0" w14:textId="77777777" w:rsidR="00C5105A" w:rsidRPr="0083178D" w:rsidRDefault="00C5105A" w:rsidP="00C5105A">
      <w:pPr>
        <w:pStyle w:val="ListParagraph"/>
        <w:numPr>
          <w:ilvl w:val="2"/>
          <w:numId w:val="15"/>
        </w:numPr>
        <w:tabs>
          <w:tab w:val="left" w:pos="567"/>
          <w:tab w:val="left" w:pos="1134"/>
        </w:tabs>
        <w:suppressAutoHyphens/>
        <w:ind w:left="0" w:firstLine="0"/>
        <w:jc w:val="both"/>
        <w:rPr>
          <w:rFonts w:cs="Arial"/>
          <w:sz w:val="20"/>
          <w:szCs w:val="20"/>
          <w:lang w:val="en-GB"/>
        </w:rPr>
      </w:pPr>
      <w:r w:rsidRPr="0083178D">
        <w:rPr>
          <w:rFonts w:cs="Arial"/>
          <w:sz w:val="20"/>
          <w:szCs w:val="20"/>
          <w:lang w:val="en-GB"/>
        </w:rPr>
        <w:t>The Works shall be performed in accordance with the standards, norms, and regulations in force in the Republic of Lithuania.</w:t>
      </w:r>
    </w:p>
    <w:p w14:paraId="6372690F" w14:textId="41119C97" w:rsidR="00C5105A" w:rsidRPr="0083178D" w:rsidRDefault="00C5105A" w:rsidP="00C5105A">
      <w:pPr>
        <w:pStyle w:val="ListParagraph"/>
        <w:numPr>
          <w:ilvl w:val="2"/>
          <w:numId w:val="15"/>
        </w:numPr>
        <w:tabs>
          <w:tab w:val="left" w:pos="567"/>
          <w:tab w:val="left" w:pos="1134"/>
        </w:tabs>
        <w:suppressAutoHyphens/>
        <w:ind w:left="0" w:firstLine="0"/>
        <w:jc w:val="both"/>
        <w:rPr>
          <w:rFonts w:cs="Arial"/>
          <w:sz w:val="20"/>
          <w:szCs w:val="20"/>
          <w:lang w:val="en-GB"/>
        </w:rPr>
      </w:pPr>
      <w:r w:rsidRPr="0083178D">
        <w:rPr>
          <w:rFonts w:cs="Arial"/>
          <w:sz w:val="20"/>
          <w:szCs w:val="20"/>
          <w:lang w:val="en-GB"/>
        </w:rPr>
        <w:t>Materials, products, and structures certified in the Republic of Lithuania and</w:t>
      </w:r>
      <w:r w:rsidR="00711738">
        <w:rPr>
          <w:rFonts w:cs="Arial"/>
          <w:sz w:val="20"/>
          <w:szCs w:val="20"/>
          <w:lang w:val="en-GB"/>
        </w:rPr>
        <w:t>/or</w:t>
      </w:r>
      <w:r w:rsidRPr="0083178D">
        <w:rPr>
          <w:rFonts w:cs="Arial"/>
          <w:sz w:val="20"/>
          <w:szCs w:val="20"/>
          <w:lang w:val="en-GB"/>
        </w:rPr>
        <w:t xml:space="preserve"> the European Union shall be used for the performance of the Works.</w:t>
      </w:r>
    </w:p>
    <w:p w14:paraId="37355FC8" w14:textId="77777777" w:rsidR="00C5105A" w:rsidRPr="0083178D" w:rsidRDefault="00C5105A" w:rsidP="00C5105A">
      <w:pPr>
        <w:pStyle w:val="ListParagraph"/>
        <w:numPr>
          <w:ilvl w:val="2"/>
          <w:numId w:val="15"/>
        </w:numPr>
        <w:tabs>
          <w:tab w:val="left" w:pos="567"/>
          <w:tab w:val="left" w:pos="1134"/>
        </w:tabs>
        <w:suppressAutoHyphens/>
        <w:ind w:left="0" w:firstLine="0"/>
        <w:jc w:val="both"/>
        <w:rPr>
          <w:rFonts w:cs="Arial"/>
          <w:sz w:val="20"/>
          <w:szCs w:val="20"/>
          <w:lang w:val="en-GB"/>
        </w:rPr>
      </w:pPr>
      <w:r w:rsidRPr="0083178D">
        <w:rPr>
          <w:rFonts w:cs="Arial"/>
          <w:sz w:val="20"/>
          <w:szCs w:val="20"/>
          <w:lang w:val="en-GB"/>
        </w:rPr>
        <w:t xml:space="preserve">The Contractor undertakes, no later than within 5 (five) working days from the date of signing the Contract, and thereafter each January during the term of the Contract or upon any change of information, to submit to the </w:t>
      </w:r>
      <w:r>
        <w:rPr>
          <w:rFonts w:cs="Arial"/>
          <w:sz w:val="20"/>
          <w:szCs w:val="20"/>
          <w:lang w:val="en-GB"/>
        </w:rPr>
        <w:t>Buyer</w:t>
      </w:r>
      <w:r w:rsidRPr="0083178D">
        <w:rPr>
          <w:rFonts w:cs="Arial"/>
          <w:sz w:val="20"/>
          <w:szCs w:val="20"/>
          <w:lang w:val="en-GB"/>
        </w:rPr>
        <w:t xml:space="preserve"> a completed Annex No. 1 to the </w:t>
      </w:r>
      <w:r>
        <w:rPr>
          <w:rFonts w:cs="Arial"/>
          <w:sz w:val="20"/>
          <w:szCs w:val="20"/>
          <w:lang w:val="en-GB"/>
        </w:rPr>
        <w:t>Buyer’</w:t>
      </w:r>
      <w:r w:rsidRPr="0083178D">
        <w:rPr>
          <w:rFonts w:cs="Arial"/>
          <w:sz w:val="20"/>
          <w:szCs w:val="20"/>
          <w:lang w:val="en-GB"/>
        </w:rPr>
        <w:t>s Contractor Work Organization Standard – the “Application Form for Performance of Works.”</w:t>
      </w:r>
    </w:p>
    <w:p w14:paraId="15A854C0" w14:textId="77777777" w:rsidR="00C5105A" w:rsidRPr="0083178D" w:rsidRDefault="00C5105A" w:rsidP="00C5105A">
      <w:pPr>
        <w:pStyle w:val="ListParagraph"/>
        <w:numPr>
          <w:ilvl w:val="2"/>
          <w:numId w:val="15"/>
        </w:numPr>
        <w:tabs>
          <w:tab w:val="left" w:pos="567"/>
          <w:tab w:val="left" w:pos="1134"/>
        </w:tabs>
        <w:suppressAutoHyphens/>
        <w:ind w:left="0" w:firstLine="0"/>
        <w:jc w:val="both"/>
        <w:rPr>
          <w:rFonts w:cs="Arial"/>
          <w:sz w:val="20"/>
          <w:szCs w:val="20"/>
          <w:lang w:val="en-GB"/>
        </w:rPr>
      </w:pPr>
      <w:r w:rsidRPr="0083178D">
        <w:rPr>
          <w:rFonts w:cs="Arial"/>
          <w:sz w:val="20"/>
          <w:szCs w:val="20"/>
          <w:lang w:val="en-GB"/>
        </w:rPr>
        <w:t>The Contractor’s employees must wear special work clothing bearing the Contractor’s logo, and technical personnel must wear an identification badge indicating their surname and position</w:t>
      </w:r>
    </w:p>
    <w:p w14:paraId="75C7FC19" w14:textId="77777777" w:rsidR="00C5105A" w:rsidRPr="0083178D" w:rsidRDefault="00C5105A" w:rsidP="00C5105A">
      <w:pPr>
        <w:pStyle w:val="ListParagraph"/>
        <w:numPr>
          <w:ilvl w:val="2"/>
          <w:numId w:val="15"/>
        </w:numPr>
        <w:tabs>
          <w:tab w:val="left" w:pos="567"/>
          <w:tab w:val="left" w:pos="1134"/>
        </w:tabs>
        <w:suppressAutoHyphens/>
        <w:ind w:left="0" w:firstLine="0"/>
        <w:jc w:val="both"/>
        <w:rPr>
          <w:rFonts w:cs="Arial"/>
          <w:sz w:val="20"/>
          <w:szCs w:val="20"/>
          <w:lang w:val="en-GB"/>
        </w:rPr>
      </w:pPr>
      <w:r w:rsidRPr="0083178D">
        <w:rPr>
          <w:rFonts w:cs="Arial"/>
          <w:sz w:val="20"/>
          <w:szCs w:val="20"/>
          <w:lang w:val="en-GB"/>
        </w:rPr>
        <w:t xml:space="preserve">The Contractor’s employees must comply with the </w:t>
      </w:r>
      <w:r>
        <w:rPr>
          <w:rFonts w:cs="Arial"/>
          <w:sz w:val="20"/>
          <w:szCs w:val="20"/>
          <w:lang w:val="en-GB"/>
        </w:rPr>
        <w:t>Buyer</w:t>
      </w:r>
      <w:r w:rsidRPr="0083178D">
        <w:rPr>
          <w:rFonts w:cs="Arial"/>
          <w:sz w:val="20"/>
          <w:szCs w:val="20"/>
          <w:lang w:val="en-GB"/>
        </w:rPr>
        <w:t>’s internal work rules, with which they shall be familiarized during the induction/instruction</w:t>
      </w:r>
    </w:p>
    <w:p w14:paraId="141F4DAF" w14:textId="77777777" w:rsidR="00C5105A" w:rsidRPr="0083178D" w:rsidRDefault="00C5105A" w:rsidP="00C5105A">
      <w:pPr>
        <w:pStyle w:val="ListParagraph"/>
        <w:numPr>
          <w:ilvl w:val="2"/>
          <w:numId w:val="15"/>
        </w:numPr>
        <w:tabs>
          <w:tab w:val="left" w:pos="567"/>
        </w:tabs>
        <w:suppressAutoHyphens/>
        <w:ind w:left="0" w:firstLine="0"/>
        <w:jc w:val="both"/>
        <w:rPr>
          <w:rFonts w:cs="Arial"/>
          <w:sz w:val="20"/>
          <w:szCs w:val="20"/>
          <w:lang w:val="en-GB"/>
        </w:rPr>
      </w:pPr>
      <w:r w:rsidRPr="0083178D">
        <w:rPr>
          <w:rFonts w:cs="Arial"/>
          <w:sz w:val="20"/>
          <w:szCs w:val="20"/>
          <w:lang w:val="en-GB"/>
        </w:rPr>
        <w:t>The Contractor shall, at its own expense, ensure the necessary safety, hygiene, and fire-fighting equipment and measures.</w:t>
      </w:r>
    </w:p>
    <w:p w14:paraId="0FF3FD22" w14:textId="77777777" w:rsidR="00C5105A" w:rsidRDefault="00C5105A" w:rsidP="00C5105A">
      <w:pPr>
        <w:pStyle w:val="ListParagraph"/>
        <w:numPr>
          <w:ilvl w:val="2"/>
          <w:numId w:val="15"/>
        </w:numPr>
        <w:tabs>
          <w:tab w:val="left" w:pos="567"/>
        </w:tabs>
        <w:suppressAutoHyphens/>
        <w:ind w:left="0" w:firstLine="0"/>
        <w:jc w:val="both"/>
        <w:rPr>
          <w:rFonts w:cs="Arial"/>
          <w:sz w:val="20"/>
          <w:szCs w:val="20"/>
          <w:lang w:val="en-GB"/>
        </w:rPr>
      </w:pPr>
      <w:r w:rsidRPr="0083178D">
        <w:rPr>
          <w:rFonts w:cs="Arial"/>
          <w:sz w:val="20"/>
          <w:szCs w:val="20"/>
          <w:lang w:val="en-GB"/>
        </w:rPr>
        <w:t>The Contractor shall perform the Works using its own resources, infrastructure, and equipment, at its own risk, and shall procure at its own expense the structures, devices, fixtures, products, materials, and other equipment necessary for the performance of the Works</w:t>
      </w:r>
      <w:r>
        <w:rPr>
          <w:rFonts w:cs="Arial"/>
          <w:sz w:val="20"/>
          <w:szCs w:val="20"/>
          <w:lang w:val="en-GB"/>
        </w:rPr>
        <w:t>.</w:t>
      </w:r>
    </w:p>
    <w:p w14:paraId="1E42AA91" w14:textId="77777777" w:rsidR="00C5105A" w:rsidRPr="00DF444B" w:rsidRDefault="00C5105A" w:rsidP="00C5105A">
      <w:pPr>
        <w:pStyle w:val="ListParagraph"/>
        <w:numPr>
          <w:ilvl w:val="2"/>
          <w:numId w:val="15"/>
        </w:numPr>
        <w:tabs>
          <w:tab w:val="left" w:pos="567"/>
        </w:tabs>
        <w:suppressAutoHyphens/>
        <w:ind w:left="0" w:firstLine="0"/>
        <w:jc w:val="both"/>
        <w:rPr>
          <w:rFonts w:cs="Arial"/>
          <w:sz w:val="20"/>
          <w:szCs w:val="20"/>
          <w:lang w:val="en-GB"/>
        </w:rPr>
      </w:pPr>
      <w:r w:rsidRPr="00DF444B">
        <w:rPr>
          <w:rFonts w:cs="Arial"/>
          <w:sz w:val="20"/>
          <w:szCs w:val="20"/>
          <w:lang w:val="en-GB"/>
        </w:rPr>
        <w:t>The Contractor shall, at its own expense, provide the equipment necessary for performing Works at height. The costs of ensuring the required resources shall be included in the price/rate of the Works.</w:t>
      </w:r>
    </w:p>
    <w:p w14:paraId="7E962C67" w14:textId="77777777" w:rsidR="00C5105A" w:rsidRPr="0084458C" w:rsidRDefault="00C5105A" w:rsidP="00C5105A">
      <w:pPr>
        <w:pStyle w:val="ListParagraph"/>
        <w:numPr>
          <w:ilvl w:val="2"/>
          <w:numId w:val="15"/>
        </w:numPr>
        <w:tabs>
          <w:tab w:val="left" w:pos="567"/>
          <w:tab w:val="left" w:pos="709"/>
        </w:tabs>
        <w:suppressAutoHyphens/>
        <w:ind w:left="0" w:firstLine="0"/>
        <w:jc w:val="both"/>
        <w:rPr>
          <w:rFonts w:cs="Arial"/>
          <w:sz w:val="20"/>
          <w:szCs w:val="20"/>
          <w:lang w:val="en-GB"/>
        </w:rPr>
      </w:pPr>
      <w:r w:rsidRPr="0084458C">
        <w:rPr>
          <w:rFonts w:cs="Arial"/>
          <w:sz w:val="20"/>
          <w:szCs w:val="20"/>
          <w:lang w:val="en-GB"/>
        </w:rPr>
        <w:lastRenderedPageBreak/>
        <w:t xml:space="preserve">In performing the Works, the Contractor shall, in accordance with the applicable laws and regulatory documents of the Republic of Lithuania, ensure safe working conditions for service personnel and other contractors of the </w:t>
      </w:r>
      <w:r>
        <w:rPr>
          <w:rFonts w:cs="Arial"/>
          <w:sz w:val="20"/>
          <w:szCs w:val="20"/>
          <w:lang w:val="en-GB"/>
        </w:rPr>
        <w:t xml:space="preserve">Buyer </w:t>
      </w:r>
      <w:r w:rsidRPr="0084458C">
        <w:rPr>
          <w:rFonts w:cs="Arial"/>
          <w:sz w:val="20"/>
          <w:szCs w:val="20"/>
          <w:lang w:val="en-GB"/>
        </w:rPr>
        <w:t>carrying out Works in the same work area.</w:t>
      </w:r>
    </w:p>
    <w:p w14:paraId="6232604E" w14:textId="77777777" w:rsidR="00C5105A" w:rsidRPr="0084458C" w:rsidRDefault="00C5105A" w:rsidP="00C5105A">
      <w:pPr>
        <w:pStyle w:val="ListParagraph"/>
        <w:numPr>
          <w:ilvl w:val="2"/>
          <w:numId w:val="15"/>
        </w:numPr>
        <w:tabs>
          <w:tab w:val="left" w:pos="567"/>
          <w:tab w:val="left" w:pos="709"/>
        </w:tabs>
        <w:suppressAutoHyphens/>
        <w:ind w:left="0" w:firstLine="0"/>
        <w:jc w:val="both"/>
        <w:rPr>
          <w:rFonts w:cs="Arial"/>
          <w:sz w:val="20"/>
          <w:szCs w:val="20"/>
          <w:lang w:val="en-GB"/>
        </w:rPr>
      </w:pPr>
      <w:r w:rsidRPr="0084458C">
        <w:rPr>
          <w:rFonts w:cs="Arial"/>
          <w:sz w:val="20"/>
          <w:szCs w:val="20"/>
          <w:lang w:val="en-GB"/>
        </w:rPr>
        <w:t>The Contractor shall, at its own expense, repair and maintain its own tools, equipment, and mechanized equipment.</w:t>
      </w:r>
    </w:p>
    <w:p w14:paraId="41A577F6" w14:textId="77777777" w:rsidR="00C5105A" w:rsidRPr="0084458C" w:rsidRDefault="00C5105A" w:rsidP="00C5105A">
      <w:pPr>
        <w:pStyle w:val="ListParagraph"/>
        <w:numPr>
          <w:ilvl w:val="2"/>
          <w:numId w:val="15"/>
        </w:numPr>
        <w:tabs>
          <w:tab w:val="left" w:pos="567"/>
        </w:tabs>
        <w:suppressAutoHyphens/>
        <w:ind w:left="0" w:firstLine="0"/>
        <w:jc w:val="both"/>
        <w:rPr>
          <w:rFonts w:cs="Arial"/>
          <w:sz w:val="20"/>
          <w:szCs w:val="20"/>
          <w:lang w:val="en-GB"/>
        </w:rPr>
      </w:pPr>
      <w:r>
        <w:rPr>
          <w:rFonts w:cs="Arial"/>
          <w:sz w:val="20"/>
          <w:szCs w:val="20"/>
          <w:lang w:val="en-GB"/>
        </w:rPr>
        <w:t>T</w:t>
      </w:r>
      <w:r w:rsidRPr="0084458C">
        <w:rPr>
          <w:rFonts w:cs="Arial"/>
          <w:sz w:val="20"/>
          <w:szCs w:val="20"/>
          <w:lang w:val="en-GB"/>
        </w:rPr>
        <w:t xml:space="preserve">he Contractor shall remove waste generated during the performance of the Works from the work site and leave the site tidy at the end of each working day. Waste shall be collected in the Contractor’s own containers; once the containers are full and upon completion of the Works, prior to removal, the Contractor must submit to the </w:t>
      </w:r>
      <w:r>
        <w:rPr>
          <w:rFonts w:cs="Arial"/>
          <w:sz w:val="20"/>
          <w:szCs w:val="20"/>
          <w:lang w:val="en-GB"/>
        </w:rPr>
        <w:t>Buyer</w:t>
      </w:r>
      <w:r w:rsidRPr="0084458C">
        <w:rPr>
          <w:rFonts w:cs="Arial"/>
          <w:sz w:val="20"/>
          <w:szCs w:val="20"/>
          <w:lang w:val="en-GB"/>
        </w:rPr>
        <w:t xml:space="preserve"> the quantity of waste to be removed. The Contractor shall ensure that all contaminated waste removed is transported for disposal to an entity authorized to provide such services. The Contractor must provide the </w:t>
      </w:r>
      <w:r>
        <w:rPr>
          <w:rFonts w:cs="Arial"/>
          <w:sz w:val="20"/>
          <w:szCs w:val="20"/>
          <w:lang w:val="en-GB"/>
        </w:rPr>
        <w:t>Buyer</w:t>
      </w:r>
      <w:r w:rsidRPr="0084458C">
        <w:rPr>
          <w:rFonts w:cs="Arial"/>
          <w:sz w:val="20"/>
          <w:szCs w:val="20"/>
          <w:lang w:val="en-GB"/>
        </w:rPr>
        <w:t xml:space="preserve"> with the original certificate confirming waste disposal. Scrap metal generated during repair works shall be prepared for transportation by the Contractor, transported using the Contractor’s own vehicles, in the presence of the </w:t>
      </w:r>
      <w:r>
        <w:rPr>
          <w:rFonts w:cs="Arial"/>
          <w:sz w:val="20"/>
          <w:szCs w:val="20"/>
          <w:lang w:val="en-GB"/>
        </w:rPr>
        <w:t>Buyer</w:t>
      </w:r>
      <w:r w:rsidRPr="0084458C">
        <w:rPr>
          <w:rFonts w:cs="Arial"/>
          <w:sz w:val="20"/>
          <w:szCs w:val="20"/>
          <w:lang w:val="en-GB"/>
        </w:rPr>
        <w:t xml:space="preserve">’s responsible representative, and delivered on behalf of the </w:t>
      </w:r>
      <w:r>
        <w:rPr>
          <w:rFonts w:cs="Arial"/>
          <w:sz w:val="20"/>
          <w:szCs w:val="20"/>
          <w:lang w:val="en-GB"/>
        </w:rPr>
        <w:t>Buyer</w:t>
      </w:r>
      <w:r w:rsidRPr="0084458C">
        <w:rPr>
          <w:rFonts w:cs="Arial"/>
          <w:sz w:val="20"/>
          <w:szCs w:val="20"/>
          <w:lang w:val="en-GB"/>
        </w:rPr>
        <w:t xml:space="preserve"> to the scrap metal purchasing company designated by the </w:t>
      </w:r>
      <w:r>
        <w:rPr>
          <w:rFonts w:cs="Arial"/>
          <w:sz w:val="20"/>
          <w:szCs w:val="20"/>
          <w:lang w:val="en-GB"/>
        </w:rPr>
        <w:t>Buyer</w:t>
      </w:r>
      <w:r w:rsidRPr="0084458C">
        <w:rPr>
          <w:rFonts w:cs="Arial"/>
          <w:sz w:val="20"/>
          <w:szCs w:val="20"/>
          <w:lang w:val="en-GB"/>
        </w:rPr>
        <w:t>.</w:t>
      </w:r>
    </w:p>
    <w:p w14:paraId="03F7FA3A" w14:textId="77777777" w:rsidR="00C5105A" w:rsidRPr="0084458C" w:rsidRDefault="00C5105A" w:rsidP="00C5105A">
      <w:pPr>
        <w:pStyle w:val="ListParagraph"/>
        <w:numPr>
          <w:ilvl w:val="2"/>
          <w:numId w:val="15"/>
        </w:numPr>
        <w:tabs>
          <w:tab w:val="left" w:pos="567"/>
        </w:tabs>
        <w:suppressAutoHyphens/>
        <w:ind w:left="0" w:firstLine="0"/>
        <w:jc w:val="both"/>
        <w:rPr>
          <w:rFonts w:cs="Arial"/>
          <w:sz w:val="20"/>
          <w:szCs w:val="20"/>
          <w:lang w:val="en-GB"/>
        </w:rPr>
      </w:pPr>
      <w:r w:rsidRPr="0084458C">
        <w:rPr>
          <w:rFonts w:cs="Arial"/>
          <w:sz w:val="20"/>
          <w:szCs w:val="20"/>
          <w:lang w:val="en-GB"/>
        </w:rPr>
        <w:t xml:space="preserve">The </w:t>
      </w:r>
      <w:r>
        <w:rPr>
          <w:rFonts w:cs="Arial"/>
          <w:sz w:val="20"/>
          <w:szCs w:val="20"/>
          <w:lang w:val="en-GB"/>
        </w:rPr>
        <w:t>Buyer</w:t>
      </w:r>
      <w:r w:rsidRPr="0084458C">
        <w:rPr>
          <w:rFonts w:cs="Arial"/>
          <w:sz w:val="20"/>
          <w:szCs w:val="20"/>
          <w:lang w:val="en-GB"/>
        </w:rPr>
        <w:t xml:space="preserve"> grants the Contractor the right to use the available lifting equipment for the Contractor’s qualified personnel to operate stationary lifting equipment remotely controlled from the work site.</w:t>
      </w:r>
    </w:p>
    <w:p w14:paraId="5B473F16" w14:textId="77777777" w:rsidR="00C5105A" w:rsidRPr="0084458C" w:rsidRDefault="00C5105A" w:rsidP="00C5105A">
      <w:pPr>
        <w:pStyle w:val="ListParagraph"/>
        <w:numPr>
          <w:ilvl w:val="2"/>
          <w:numId w:val="15"/>
        </w:numPr>
        <w:tabs>
          <w:tab w:val="left" w:pos="567"/>
        </w:tabs>
        <w:suppressAutoHyphens/>
        <w:ind w:left="0" w:firstLine="0"/>
        <w:jc w:val="both"/>
        <w:rPr>
          <w:rFonts w:cs="Arial"/>
          <w:sz w:val="20"/>
          <w:szCs w:val="20"/>
          <w:lang w:val="en-GB"/>
        </w:rPr>
      </w:pPr>
      <w:r w:rsidRPr="0084458C">
        <w:rPr>
          <w:rFonts w:cs="Arial"/>
          <w:sz w:val="20"/>
          <w:szCs w:val="20"/>
          <w:lang w:val="en-GB"/>
        </w:rPr>
        <w:t xml:space="preserve">In accordance with the applicable laws and legal acts of the Republic of Lithuania, the Contractor shall arrange, obtain, coordinate, manage, and handle all permits, certificates, attestations, approvals, consents, and endorsements required for the performance of the Works, except for those which, under the Contract, must be provided by the </w:t>
      </w:r>
      <w:r>
        <w:rPr>
          <w:rFonts w:cs="Arial"/>
          <w:sz w:val="20"/>
          <w:szCs w:val="20"/>
          <w:lang w:val="en-GB"/>
        </w:rPr>
        <w:t>Buyer</w:t>
      </w:r>
      <w:r w:rsidRPr="0084458C">
        <w:rPr>
          <w:rFonts w:cs="Arial"/>
          <w:sz w:val="20"/>
          <w:szCs w:val="20"/>
          <w:lang w:val="en-GB"/>
        </w:rPr>
        <w:t>.</w:t>
      </w:r>
    </w:p>
    <w:p w14:paraId="574C1BC9" w14:textId="77777777" w:rsidR="00C5105A" w:rsidRPr="0084458C" w:rsidRDefault="00C5105A" w:rsidP="00C5105A">
      <w:pPr>
        <w:pStyle w:val="ListParagraph"/>
        <w:numPr>
          <w:ilvl w:val="2"/>
          <w:numId w:val="15"/>
        </w:numPr>
        <w:tabs>
          <w:tab w:val="left" w:pos="567"/>
          <w:tab w:val="left" w:pos="1134"/>
        </w:tabs>
        <w:suppressAutoHyphens/>
        <w:ind w:left="0" w:firstLine="0"/>
        <w:jc w:val="both"/>
        <w:rPr>
          <w:rFonts w:cs="Arial"/>
          <w:sz w:val="20"/>
          <w:szCs w:val="20"/>
          <w:lang w:val="en-GB"/>
        </w:rPr>
      </w:pPr>
      <w:r w:rsidRPr="0084458C">
        <w:rPr>
          <w:rFonts w:cs="Arial"/>
          <w:sz w:val="20"/>
          <w:szCs w:val="20"/>
          <w:lang w:val="en-GB"/>
        </w:rPr>
        <w:t xml:space="preserve">For the performance of the Works, the Contractor may use the stationary specialized equipment installed on the </w:t>
      </w:r>
      <w:r>
        <w:rPr>
          <w:rFonts w:cs="Arial"/>
          <w:sz w:val="20"/>
          <w:szCs w:val="20"/>
          <w:lang w:val="en-GB"/>
        </w:rPr>
        <w:t>Buyer</w:t>
      </w:r>
      <w:r w:rsidRPr="0084458C">
        <w:rPr>
          <w:rFonts w:cs="Arial"/>
          <w:sz w:val="20"/>
          <w:szCs w:val="20"/>
          <w:lang w:val="en-GB"/>
        </w:rPr>
        <w:t>’s premises.</w:t>
      </w:r>
    </w:p>
    <w:p w14:paraId="1DD2E455" w14:textId="77777777" w:rsidR="00C5105A" w:rsidRPr="0084458C" w:rsidRDefault="00C5105A" w:rsidP="00C5105A">
      <w:pPr>
        <w:pStyle w:val="ListParagraph"/>
        <w:numPr>
          <w:ilvl w:val="2"/>
          <w:numId w:val="15"/>
        </w:numPr>
        <w:tabs>
          <w:tab w:val="left" w:pos="567"/>
          <w:tab w:val="left" w:pos="1134"/>
        </w:tabs>
        <w:suppressAutoHyphens/>
        <w:ind w:left="0" w:firstLine="0"/>
        <w:jc w:val="both"/>
        <w:rPr>
          <w:rFonts w:cs="Arial"/>
          <w:sz w:val="20"/>
          <w:szCs w:val="20"/>
          <w:lang w:val="en-GB"/>
        </w:rPr>
      </w:pPr>
      <w:r w:rsidRPr="0084458C">
        <w:rPr>
          <w:rFonts w:cs="Arial"/>
          <w:sz w:val="20"/>
          <w:szCs w:val="20"/>
          <w:lang w:val="en-GB"/>
        </w:rPr>
        <w:t xml:space="preserve">The Contractor shall comply with the traffic and vehicle movement rules in force within the </w:t>
      </w:r>
      <w:r>
        <w:rPr>
          <w:rFonts w:cs="Arial"/>
          <w:sz w:val="20"/>
          <w:szCs w:val="20"/>
          <w:lang w:val="en-GB"/>
        </w:rPr>
        <w:t>Buyer</w:t>
      </w:r>
      <w:r w:rsidRPr="0084458C">
        <w:rPr>
          <w:rFonts w:cs="Arial"/>
          <w:sz w:val="20"/>
          <w:szCs w:val="20"/>
          <w:lang w:val="en-GB"/>
        </w:rPr>
        <w:t>’s territory.</w:t>
      </w:r>
    </w:p>
    <w:p w14:paraId="49D79278" w14:textId="77777777" w:rsidR="008C4BA3" w:rsidRPr="000B1607" w:rsidRDefault="008C4BA3" w:rsidP="008C4BA3">
      <w:pPr>
        <w:pStyle w:val="ListParagraph"/>
        <w:tabs>
          <w:tab w:val="left" w:pos="709"/>
        </w:tabs>
        <w:suppressAutoHyphens/>
        <w:ind w:left="0" w:firstLine="0"/>
        <w:jc w:val="both"/>
        <w:rPr>
          <w:rFonts w:cs="Arial"/>
          <w:sz w:val="20"/>
          <w:szCs w:val="20"/>
        </w:rPr>
      </w:pPr>
    </w:p>
    <w:p w14:paraId="1611CCFC" w14:textId="77777777" w:rsidR="008C4BA3" w:rsidRPr="000B1607" w:rsidRDefault="008C4BA3" w:rsidP="008C4BA3">
      <w:pPr>
        <w:pStyle w:val="ListParagraph"/>
        <w:numPr>
          <w:ilvl w:val="0"/>
          <w:numId w:val="12"/>
        </w:numPr>
        <w:rPr>
          <w:rFonts w:eastAsia="Calibri" w:cs="Arial"/>
          <w:vanish/>
          <w:sz w:val="20"/>
          <w:szCs w:val="20"/>
        </w:rPr>
      </w:pPr>
    </w:p>
    <w:p w14:paraId="43F19C9D" w14:textId="77777777" w:rsidR="008C4BA3" w:rsidRPr="000B1607" w:rsidRDefault="008C4BA3" w:rsidP="008C4BA3">
      <w:pPr>
        <w:pStyle w:val="ListParagraph"/>
        <w:numPr>
          <w:ilvl w:val="0"/>
          <w:numId w:val="12"/>
        </w:numPr>
        <w:rPr>
          <w:rFonts w:eastAsia="Calibri" w:cs="Arial"/>
          <w:vanish/>
          <w:sz w:val="20"/>
          <w:szCs w:val="20"/>
        </w:rPr>
      </w:pPr>
    </w:p>
    <w:p w14:paraId="27120E4D" w14:textId="77777777" w:rsidR="008C4BA3" w:rsidRPr="000B1607" w:rsidRDefault="008C4BA3" w:rsidP="008C4BA3">
      <w:pPr>
        <w:pStyle w:val="ListParagraph"/>
        <w:numPr>
          <w:ilvl w:val="0"/>
          <w:numId w:val="12"/>
        </w:numPr>
        <w:rPr>
          <w:rFonts w:eastAsia="Calibri" w:cs="Arial"/>
          <w:vanish/>
          <w:sz w:val="20"/>
          <w:szCs w:val="20"/>
        </w:rPr>
      </w:pPr>
    </w:p>
    <w:p w14:paraId="7ABB5C96" w14:textId="77777777" w:rsidR="008C4BA3" w:rsidRPr="000B1607" w:rsidRDefault="008C4BA3" w:rsidP="008C4BA3">
      <w:pPr>
        <w:pStyle w:val="ListParagraph"/>
        <w:numPr>
          <w:ilvl w:val="0"/>
          <w:numId w:val="12"/>
        </w:numPr>
        <w:rPr>
          <w:rFonts w:eastAsia="Calibri" w:cs="Arial"/>
          <w:vanish/>
          <w:sz w:val="20"/>
          <w:szCs w:val="20"/>
        </w:rPr>
      </w:pPr>
    </w:p>
    <w:p w14:paraId="00DBE4AD" w14:textId="77777777" w:rsidR="008C4BA3" w:rsidRPr="000B1607" w:rsidRDefault="008C4BA3" w:rsidP="008C4BA3">
      <w:pPr>
        <w:pStyle w:val="ListParagraph"/>
        <w:numPr>
          <w:ilvl w:val="0"/>
          <w:numId w:val="12"/>
        </w:numPr>
        <w:rPr>
          <w:rFonts w:eastAsia="Calibri" w:cs="Arial"/>
          <w:vanish/>
          <w:sz w:val="20"/>
          <w:szCs w:val="20"/>
        </w:rPr>
      </w:pPr>
    </w:p>
    <w:p w14:paraId="0EE06FD5" w14:textId="77777777" w:rsidR="008C4BA3" w:rsidRPr="000B1607" w:rsidRDefault="008C4BA3" w:rsidP="008C4BA3">
      <w:pPr>
        <w:pStyle w:val="ListParagraph"/>
        <w:numPr>
          <w:ilvl w:val="1"/>
          <w:numId w:val="12"/>
        </w:numPr>
        <w:rPr>
          <w:rFonts w:eastAsia="Calibri" w:cs="Arial"/>
          <w:vanish/>
          <w:sz w:val="20"/>
          <w:szCs w:val="20"/>
        </w:rPr>
      </w:pPr>
    </w:p>
    <w:p w14:paraId="532EED96" w14:textId="77777777" w:rsidR="008C4BA3" w:rsidRPr="000B1607" w:rsidRDefault="008C4BA3" w:rsidP="008C4BA3">
      <w:pPr>
        <w:pStyle w:val="ListParagraph"/>
        <w:numPr>
          <w:ilvl w:val="1"/>
          <w:numId w:val="12"/>
        </w:numPr>
        <w:rPr>
          <w:rFonts w:eastAsia="Calibri" w:cs="Arial"/>
          <w:vanish/>
          <w:sz w:val="20"/>
          <w:szCs w:val="20"/>
        </w:rPr>
      </w:pPr>
    </w:p>
    <w:p w14:paraId="4A5D631A" w14:textId="77777777" w:rsidR="008C4BA3" w:rsidRPr="000B1607" w:rsidRDefault="008C4BA3" w:rsidP="008C4BA3">
      <w:pPr>
        <w:pStyle w:val="ListParagraph"/>
        <w:numPr>
          <w:ilvl w:val="1"/>
          <w:numId w:val="12"/>
        </w:numPr>
        <w:rPr>
          <w:rFonts w:eastAsia="Calibri" w:cs="Arial"/>
          <w:vanish/>
          <w:sz w:val="20"/>
          <w:szCs w:val="20"/>
        </w:rPr>
      </w:pPr>
    </w:p>
    <w:p w14:paraId="1B5B771E" w14:textId="77777777" w:rsidR="00711738" w:rsidRPr="00FC3701" w:rsidRDefault="00711738" w:rsidP="00711738">
      <w:pPr>
        <w:pStyle w:val="ListParagraph"/>
        <w:numPr>
          <w:ilvl w:val="1"/>
          <w:numId w:val="15"/>
        </w:numPr>
        <w:shd w:val="clear" w:color="auto" w:fill="FFFFFF" w:themeFill="background1"/>
        <w:tabs>
          <w:tab w:val="left" w:pos="567"/>
        </w:tabs>
        <w:suppressAutoHyphens/>
        <w:ind w:left="0" w:firstLine="0"/>
        <w:jc w:val="both"/>
        <w:rPr>
          <w:rFonts w:eastAsia="Calibri" w:cs="Arial"/>
          <w:sz w:val="20"/>
          <w:szCs w:val="20"/>
          <w:lang w:val="en-GB"/>
        </w:rPr>
      </w:pPr>
      <w:r w:rsidRPr="00FC3701">
        <w:rPr>
          <w:rFonts w:cs="Arial"/>
          <w:b/>
          <w:sz w:val="20"/>
          <w:szCs w:val="20"/>
          <w:u w:val="single"/>
          <w:lang w:val="en-GB"/>
        </w:rPr>
        <w:t>Requirements for Material</w:t>
      </w:r>
      <w:r>
        <w:rPr>
          <w:rFonts w:cs="Arial"/>
          <w:b/>
          <w:sz w:val="20"/>
          <w:szCs w:val="20"/>
          <w:u w:val="single"/>
          <w:lang w:val="en-GB"/>
        </w:rPr>
        <w:t>s</w:t>
      </w:r>
      <w:r>
        <w:rPr>
          <w:rFonts w:cs="Arial"/>
          <w:b/>
          <w:sz w:val="20"/>
          <w:szCs w:val="20"/>
          <w:lang w:val="en-GB"/>
        </w:rPr>
        <w:t>:</w:t>
      </w:r>
    </w:p>
    <w:p w14:paraId="1EF576BE" w14:textId="77777777" w:rsidR="00711738" w:rsidRPr="00D5651C" w:rsidRDefault="00711738" w:rsidP="00711738">
      <w:pPr>
        <w:pStyle w:val="ListParagraph"/>
        <w:numPr>
          <w:ilvl w:val="0"/>
          <w:numId w:val="12"/>
        </w:numPr>
        <w:tabs>
          <w:tab w:val="left" w:pos="426"/>
          <w:tab w:val="left" w:pos="1134"/>
        </w:tabs>
        <w:jc w:val="both"/>
        <w:rPr>
          <w:rFonts w:eastAsia="Calibri" w:cs="Arial"/>
          <w:vanish/>
          <w:sz w:val="20"/>
          <w:szCs w:val="20"/>
        </w:rPr>
      </w:pPr>
    </w:p>
    <w:p w14:paraId="49D91D61" w14:textId="77777777" w:rsidR="00711738" w:rsidRPr="00D5651C" w:rsidRDefault="00711738" w:rsidP="00711738">
      <w:pPr>
        <w:pStyle w:val="ListParagraph"/>
        <w:numPr>
          <w:ilvl w:val="0"/>
          <w:numId w:val="12"/>
        </w:numPr>
        <w:tabs>
          <w:tab w:val="left" w:pos="426"/>
          <w:tab w:val="left" w:pos="1134"/>
        </w:tabs>
        <w:jc w:val="both"/>
        <w:rPr>
          <w:rFonts w:eastAsia="Calibri" w:cs="Arial"/>
          <w:vanish/>
          <w:sz w:val="20"/>
          <w:szCs w:val="20"/>
        </w:rPr>
      </w:pPr>
    </w:p>
    <w:p w14:paraId="29490195" w14:textId="77777777" w:rsidR="00711738" w:rsidRPr="00D5651C" w:rsidRDefault="00711738" w:rsidP="00711738">
      <w:pPr>
        <w:pStyle w:val="ListParagraph"/>
        <w:numPr>
          <w:ilvl w:val="0"/>
          <w:numId w:val="12"/>
        </w:numPr>
        <w:tabs>
          <w:tab w:val="left" w:pos="426"/>
          <w:tab w:val="left" w:pos="1134"/>
        </w:tabs>
        <w:jc w:val="both"/>
        <w:rPr>
          <w:rFonts w:eastAsia="Calibri" w:cs="Arial"/>
          <w:vanish/>
          <w:sz w:val="20"/>
          <w:szCs w:val="20"/>
        </w:rPr>
      </w:pPr>
    </w:p>
    <w:p w14:paraId="70CE87D1" w14:textId="77777777" w:rsidR="00711738" w:rsidRPr="00D5651C" w:rsidRDefault="00711738" w:rsidP="00711738">
      <w:pPr>
        <w:pStyle w:val="ListParagraph"/>
        <w:numPr>
          <w:ilvl w:val="0"/>
          <w:numId w:val="12"/>
        </w:numPr>
        <w:tabs>
          <w:tab w:val="left" w:pos="426"/>
          <w:tab w:val="left" w:pos="1134"/>
        </w:tabs>
        <w:jc w:val="both"/>
        <w:rPr>
          <w:rFonts w:eastAsia="Calibri" w:cs="Arial"/>
          <w:vanish/>
          <w:sz w:val="20"/>
          <w:szCs w:val="20"/>
        </w:rPr>
      </w:pPr>
    </w:p>
    <w:p w14:paraId="3E3D6333" w14:textId="77777777" w:rsidR="00711738" w:rsidRPr="00D5651C" w:rsidRDefault="00711738" w:rsidP="00711738">
      <w:pPr>
        <w:pStyle w:val="ListParagraph"/>
        <w:numPr>
          <w:ilvl w:val="0"/>
          <w:numId w:val="12"/>
        </w:numPr>
        <w:tabs>
          <w:tab w:val="left" w:pos="426"/>
          <w:tab w:val="left" w:pos="1134"/>
        </w:tabs>
        <w:jc w:val="both"/>
        <w:rPr>
          <w:rFonts w:eastAsia="Calibri" w:cs="Arial"/>
          <w:vanish/>
          <w:sz w:val="20"/>
          <w:szCs w:val="20"/>
        </w:rPr>
      </w:pPr>
    </w:p>
    <w:p w14:paraId="5413622F" w14:textId="77777777" w:rsidR="00711738" w:rsidRPr="00D5651C" w:rsidRDefault="00711738" w:rsidP="00711738">
      <w:pPr>
        <w:pStyle w:val="ListParagraph"/>
        <w:numPr>
          <w:ilvl w:val="1"/>
          <w:numId w:val="12"/>
        </w:numPr>
        <w:tabs>
          <w:tab w:val="left" w:pos="426"/>
          <w:tab w:val="left" w:pos="1134"/>
        </w:tabs>
        <w:jc w:val="both"/>
        <w:rPr>
          <w:rFonts w:eastAsia="Calibri" w:cs="Arial"/>
          <w:vanish/>
          <w:sz w:val="20"/>
          <w:szCs w:val="20"/>
        </w:rPr>
      </w:pPr>
    </w:p>
    <w:p w14:paraId="06AA89EE" w14:textId="77777777" w:rsidR="00711738" w:rsidRPr="00D5651C" w:rsidRDefault="00711738" w:rsidP="00711738">
      <w:pPr>
        <w:pStyle w:val="ListParagraph"/>
        <w:numPr>
          <w:ilvl w:val="1"/>
          <w:numId w:val="12"/>
        </w:numPr>
        <w:tabs>
          <w:tab w:val="left" w:pos="426"/>
          <w:tab w:val="left" w:pos="1134"/>
        </w:tabs>
        <w:jc w:val="both"/>
        <w:rPr>
          <w:rFonts w:eastAsia="Calibri" w:cs="Arial"/>
          <w:vanish/>
          <w:sz w:val="20"/>
          <w:szCs w:val="20"/>
        </w:rPr>
      </w:pPr>
    </w:p>
    <w:p w14:paraId="577A35AB" w14:textId="77777777" w:rsidR="00711738" w:rsidRPr="00D5651C" w:rsidRDefault="00711738" w:rsidP="00711738">
      <w:pPr>
        <w:pStyle w:val="ListParagraph"/>
        <w:numPr>
          <w:ilvl w:val="1"/>
          <w:numId w:val="12"/>
        </w:numPr>
        <w:tabs>
          <w:tab w:val="left" w:pos="426"/>
          <w:tab w:val="left" w:pos="1134"/>
        </w:tabs>
        <w:jc w:val="both"/>
        <w:rPr>
          <w:rFonts w:eastAsia="Calibri" w:cs="Arial"/>
          <w:vanish/>
          <w:sz w:val="20"/>
          <w:szCs w:val="20"/>
        </w:rPr>
      </w:pPr>
    </w:p>
    <w:p w14:paraId="0669C288" w14:textId="77777777" w:rsidR="00711738" w:rsidRPr="00D5651C" w:rsidRDefault="00711738" w:rsidP="00711738">
      <w:pPr>
        <w:pStyle w:val="ListParagraph"/>
        <w:numPr>
          <w:ilvl w:val="1"/>
          <w:numId w:val="12"/>
        </w:numPr>
        <w:tabs>
          <w:tab w:val="left" w:pos="426"/>
          <w:tab w:val="left" w:pos="1134"/>
        </w:tabs>
        <w:jc w:val="both"/>
        <w:rPr>
          <w:rFonts w:eastAsia="Calibri" w:cs="Arial"/>
          <w:vanish/>
          <w:sz w:val="20"/>
          <w:szCs w:val="20"/>
        </w:rPr>
      </w:pPr>
    </w:p>
    <w:p w14:paraId="225893FB" w14:textId="77777777" w:rsidR="00711738" w:rsidRPr="00D5651C" w:rsidRDefault="00711738" w:rsidP="00711738">
      <w:pPr>
        <w:pStyle w:val="ListParagraph"/>
        <w:numPr>
          <w:ilvl w:val="1"/>
          <w:numId w:val="12"/>
        </w:numPr>
        <w:tabs>
          <w:tab w:val="left" w:pos="426"/>
          <w:tab w:val="left" w:pos="1134"/>
        </w:tabs>
        <w:jc w:val="both"/>
        <w:rPr>
          <w:rFonts w:eastAsia="Calibri" w:cs="Arial"/>
          <w:vanish/>
          <w:sz w:val="20"/>
          <w:szCs w:val="20"/>
        </w:rPr>
      </w:pPr>
    </w:p>
    <w:p w14:paraId="3B31BCFB" w14:textId="77777777" w:rsidR="00711738" w:rsidRPr="00D5651C" w:rsidRDefault="00711738" w:rsidP="00711738">
      <w:pPr>
        <w:pStyle w:val="ListParagraph"/>
        <w:numPr>
          <w:ilvl w:val="1"/>
          <w:numId w:val="12"/>
        </w:numPr>
        <w:tabs>
          <w:tab w:val="left" w:pos="426"/>
          <w:tab w:val="left" w:pos="1134"/>
        </w:tabs>
        <w:jc w:val="both"/>
        <w:rPr>
          <w:rFonts w:eastAsia="Calibri" w:cs="Arial"/>
          <w:vanish/>
          <w:sz w:val="20"/>
          <w:szCs w:val="20"/>
        </w:rPr>
      </w:pPr>
    </w:p>
    <w:p w14:paraId="7E2BB6E1" w14:textId="77777777" w:rsidR="00711738" w:rsidRPr="006D1EF1" w:rsidRDefault="00711738" w:rsidP="00711738">
      <w:pPr>
        <w:pStyle w:val="ListParagraph"/>
        <w:numPr>
          <w:ilvl w:val="2"/>
          <w:numId w:val="15"/>
        </w:numPr>
        <w:tabs>
          <w:tab w:val="left" w:pos="567"/>
        </w:tabs>
        <w:ind w:left="0" w:hanging="11"/>
        <w:jc w:val="both"/>
        <w:rPr>
          <w:rFonts w:eastAsia="Calibri" w:cs="Arial"/>
          <w:sz w:val="20"/>
          <w:szCs w:val="20"/>
          <w:lang w:val="en-GB"/>
        </w:rPr>
      </w:pPr>
      <w:r w:rsidRPr="006D1EF1">
        <w:rPr>
          <w:rFonts w:eastAsia="Calibri" w:cs="Arial"/>
          <w:sz w:val="20"/>
          <w:szCs w:val="20"/>
          <w:lang w:val="en-GB"/>
        </w:rPr>
        <w:t>The Materials supplied by the Contractor shall comply with the requirements of the standards in force in the Republic of Lithuania and/or the European Union. Materials certified outside the EU must be equivalent and comply with the requirements of Lithuanian and/or EU certification standards</w:t>
      </w:r>
    </w:p>
    <w:p w14:paraId="6E13E3CD" w14:textId="77777777" w:rsidR="00711738" w:rsidRPr="006D1EF1" w:rsidRDefault="00711738" w:rsidP="00711738">
      <w:pPr>
        <w:pStyle w:val="ListParagraph"/>
        <w:numPr>
          <w:ilvl w:val="2"/>
          <w:numId w:val="15"/>
        </w:numPr>
        <w:tabs>
          <w:tab w:val="left" w:pos="567"/>
        </w:tabs>
        <w:ind w:left="0" w:hanging="11"/>
        <w:jc w:val="both"/>
        <w:rPr>
          <w:rFonts w:eastAsia="Calibri" w:cs="Arial"/>
          <w:sz w:val="20"/>
          <w:szCs w:val="20"/>
          <w:lang w:val="en-GB"/>
        </w:rPr>
      </w:pPr>
      <w:r w:rsidRPr="006D1EF1">
        <w:rPr>
          <w:rFonts w:eastAsia="Calibri" w:cs="Arial"/>
          <w:sz w:val="20"/>
          <w:szCs w:val="20"/>
          <w:lang w:val="en-GB"/>
        </w:rPr>
        <w:t>New (unused) materials shall be used for the Works related to the repair of the cyclone lining/masonry of biomass boilers, meeting quantitative, functional, and technical requirements and having manufacturer’s certificates; such materials are specified in Annex No. 1 to the Technical Specification.</w:t>
      </w:r>
    </w:p>
    <w:p w14:paraId="0C17184D" w14:textId="77777777" w:rsidR="00711738" w:rsidRPr="006D1EF1" w:rsidRDefault="00711738" w:rsidP="00711738">
      <w:pPr>
        <w:pStyle w:val="ListParagraph"/>
        <w:numPr>
          <w:ilvl w:val="2"/>
          <w:numId w:val="15"/>
        </w:numPr>
        <w:tabs>
          <w:tab w:val="left" w:pos="567"/>
        </w:tabs>
        <w:ind w:left="0" w:hanging="11"/>
        <w:jc w:val="both"/>
        <w:rPr>
          <w:rFonts w:eastAsia="Calibri" w:cs="Arial"/>
          <w:sz w:val="20"/>
          <w:szCs w:val="20"/>
          <w:lang w:val="en-GB"/>
        </w:rPr>
      </w:pPr>
      <w:r w:rsidRPr="006D1EF1">
        <w:rPr>
          <w:rFonts w:eastAsia="Calibri" w:cs="Arial"/>
          <w:sz w:val="20"/>
          <w:szCs w:val="20"/>
          <w:lang w:val="en-GB"/>
        </w:rPr>
        <w:t>The Contractor shall provide certificates and quality documents for the materials used, confirming compliance with the standards in force in the Republic of Lithuania</w:t>
      </w:r>
    </w:p>
    <w:p w14:paraId="6D0BF9F1" w14:textId="77777777" w:rsidR="00711738" w:rsidRPr="006D1EF1" w:rsidRDefault="00711738" w:rsidP="00711738">
      <w:pPr>
        <w:pStyle w:val="ListParagraph"/>
        <w:numPr>
          <w:ilvl w:val="2"/>
          <w:numId w:val="15"/>
        </w:numPr>
        <w:tabs>
          <w:tab w:val="left" w:pos="567"/>
        </w:tabs>
        <w:ind w:left="0" w:hanging="11"/>
        <w:jc w:val="both"/>
        <w:rPr>
          <w:rFonts w:eastAsia="Calibri" w:cs="Arial"/>
          <w:sz w:val="20"/>
          <w:szCs w:val="20"/>
          <w:lang w:val="en-GB"/>
        </w:rPr>
      </w:pPr>
      <w:r w:rsidRPr="006D1EF1">
        <w:rPr>
          <w:rFonts w:eastAsia="Calibri" w:cs="Arial"/>
          <w:sz w:val="20"/>
          <w:szCs w:val="20"/>
          <w:lang w:val="en-GB"/>
        </w:rPr>
        <w:t xml:space="preserve">The Order shall specify which Materials are to be supplied by the Contractor and/or which materials shall be supplied by the </w:t>
      </w:r>
      <w:r>
        <w:rPr>
          <w:rFonts w:eastAsia="Calibri" w:cs="Arial"/>
          <w:sz w:val="20"/>
          <w:szCs w:val="20"/>
          <w:lang w:val="en-GB"/>
        </w:rPr>
        <w:t>Buyer</w:t>
      </w:r>
      <w:r w:rsidRPr="006D1EF1">
        <w:rPr>
          <w:rFonts w:eastAsia="Calibri" w:cs="Arial"/>
          <w:sz w:val="20"/>
          <w:szCs w:val="20"/>
          <w:lang w:val="en-GB"/>
        </w:rPr>
        <w:t xml:space="preserve">. Materials supplied by the </w:t>
      </w:r>
      <w:r>
        <w:rPr>
          <w:rFonts w:eastAsia="Calibri" w:cs="Arial"/>
          <w:sz w:val="20"/>
          <w:szCs w:val="20"/>
          <w:lang w:val="en-GB"/>
        </w:rPr>
        <w:t>Buyer</w:t>
      </w:r>
      <w:r w:rsidRPr="006D1EF1">
        <w:rPr>
          <w:rFonts w:eastAsia="Calibri" w:cs="Arial"/>
          <w:sz w:val="20"/>
          <w:szCs w:val="20"/>
          <w:lang w:val="en-GB"/>
        </w:rPr>
        <w:t xml:space="preserve"> shall be made available at the warehouses located within the </w:t>
      </w:r>
      <w:r>
        <w:rPr>
          <w:rFonts w:eastAsia="Calibri" w:cs="Arial"/>
          <w:sz w:val="20"/>
          <w:szCs w:val="20"/>
          <w:lang w:val="en-GB"/>
        </w:rPr>
        <w:t>Buyer</w:t>
      </w:r>
      <w:r w:rsidRPr="006D1EF1">
        <w:rPr>
          <w:rFonts w:eastAsia="Calibri" w:cs="Arial"/>
          <w:sz w:val="20"/>
          <w:szCs w:val="20"/>
          <w:lang w:val="en-GB"/>
        </w:rPr>
        <w:t xml:space="preserve">’s territory. Following the </w:t>
      </w:r>
      <w:r>
        <w:rPr>
          <w:rFonts w:eastAsia="Calibri" w:cs="Arial"/>
          <w:sz w:val="20"/>
          <w:szCs w:val="20"/>
          <w:lang w:val="en-GB"/>
        </w:rPr>
        <w:t>Buyer</w:t>
      </w:r>
      <w:r w:rsidRPr="006D1EF1">
        <w:rPr>
          <w:rFonts w:eastAsia="Calibri" w:cs="Arial"/>
          <w:sz w:val="20"/>
          <w:szCs w:val="20"/>
          <w:lang w:val="en-GB"/>
        </w:rPr>
        <w:t>’s submission and written approval of the cost estimate, a materials acceptance and transfer deed shall be drawn up, upon which full responsibility for the transferred materials shall pass to the Contractor. The risk of accidental loss or damage to the transferred materials from the moment of acceptance and transfer until the proper handover of the completed Works in accordance with the Contract shall rest with the Contractor.</w:t>
      </w:r>
    </w:p>
    <w:p w14:paraId="7F8086B0" w14:textId="0F5140E8" w:rsidR="00711738" w:rsidRPr="006D1EF1" w:rsidRDefault="00711738" w:rsidP="00711738">
      <w:pPr>
        <w:pStyle w:val="ListParagraph"/>
        <w:numPr>
          <w:ilvl w:val="2"/>
          <w:numId w:val="15"/>
        </w:numPr>
        <w:tabs>
          <w:tab w:val="left" w:pos="567"/>
        </w:tabs>
        <w:ind w:left="0" w:hanging="11"/>
        <w:jc w:val="both"/>
        <w:rPr>
          <w:rFonts w:eastAsia="Calibri" w:cs="Arial"/>
          <w:sz w:val="20"/>
          <w:szCs w:val="20"/>
          <w:lang w:val="en-GB"/>
        </w:rPr>
      </w:pPr>
      <w:r w:rsidRPr="006D1EF1">
        <w:rPr>
          <w:rFonts w:eastAsia="Calibri" w:cs="Arial"/>
          <w:sz w:val="20"/>
          <w:szCs w:val="20"/>
          <w:lang w:val="en-GB"/>
        </w:rPr>
        <w:t xml:space="preserve">Masonry works of </w:t>
      </w:r>
      <w:r w:rsidR="00831EDE">
        <w:rPr>
          <w:rFonts w:eastAsia="Calibri" w:cs="Arial"/>
          <w:sz w:val="20"/>
          <w:szCs w:val="20"/>
          <w:lang w:val="en-GB"/>
        </w:rPr>
        <w:t>waste</w:t>
      </w:r>
      <w:r w:rsidRPr="006D1EF1">
        <w:rPr>
          <w:rFonts w:eastAsia="Calibri" w:cs="Arial"/>
          <w:sz w:val="20"/>
          <w:szCs w:val="20"/>
          <w:lang w:val="en-GB"/>
        </w:rPr>
        <w:t xml:space="preserve"> boilers may be performed only by qualified personnel holding documents certifying their qualifications.</w:t>
      </w:r>
    </w:p>
    <w:p w14:paraId="67DFC231" w14:textId="77777777" w:rsidR="008C4BA3" w:rsidRPr="00102B1F" w:rsidRDefault="008C4BA3" w:rsidP="008C4BA3">
      <w:pPr>
        <w:tabs>
          <w:tab w:val="left" w:pos="426"/>
          <w:tab w:val="left" w:pos="1134"/>
        </w:tabs>
        <w:jc w:val="both"/>
        <w:rPr>
          <w:rFonts w:cs="Arial"/>
          <w:sz w:val="20"/>
          <w:szCs w:val="20"/>
        </w:rPr>
      </w:pPr>
    </w:p>
    <w:p w14:paraId="043282C5" w14:textId="77777777" w:rsidR="00E01127" w:rsidRPr="00102B1F" w:rsidRDefault="00E01127" w:rsidP="0047071E">
      <w:pPr>
        <w:pStyle w:val="ListParagraph"/>
        <w:numPr>
          <w:ilvl w:val="0"/>
          <w:numId w:val="20"/>
        </w:numPr>
        <w:pBdr>
          <w:top w:val="single" w:sz="4" w:space="1" w:color="auto"/>
          <w:bottom w:val="single" w:sz="4" w:space="1" w:color="auto"/>
        </w:pBdr>
        <w:shd w:val="clear" w:color="auto" w:fill="D9D9D9" w:themeFill="background1" w:themeFillShade="D9"/>
        <w:tabs>
          <w:tab w:val="left" w:pos="567"/>
        </w:tabs>
        <w:ind w:left="0" w:firstLine="0"/>
        <w:jc w:val="both"/>
        <w:rPr>
          <w:rStyle w:val="Laukeliai"/>
          <w:rFonts w:eastAsia="Arial" w:cs="Arial"/>
          <w:b/>
          <w:bCs/>
        </w:rPr>
      </w:pPr>
      <w:r w:rsidRPr="00186782">
        <w:rPr>
          <w:rFonts w:eastAsia="Arial" w:cs="Arial"/>
          <w:b/>
          <w:bCs/>
          <w:sz w:val="20"/>
        </w:rPr>
        <w:t>PROCEDURE AND TIMEFRAMES FOR THE PERFORMANCE OF THE WORKS</w:t>
      </w:r>
    </w:p>
    <w:p w14:paraId="20CF6183" w14:textId="77777777" w:rsidR="00E01127" w:rsidRPr="00011AFE" w:rsidRDefault="00E01127" w:rsidP="00E01127">
      <w:pPr>
        <w:pStyle w:val="ListParagraph"/>
        <w:numPr>
          <w:ilvl w:val="1"/>
          <w:numId w:val="20"/>
        </w:numPr>
        <w:tabs>
          <w:tab w:val="left" w:pos="567"/>
        </w:tabs>
        <w:autoSpaceDE w:val="0"/>
        <w:autoSpaceDN w:val="0"/>
        <w:adjustRightInd w:val="0"/>
        <w:ind w:left="0" w:firstLine="0"/>
        <w:jc w:val="both"/>
        <w:rPr>
          <w:rFonts w:cs="Arial"/>
          <w:color w:val="000000"/>
          <w:sz w:val="20"/>
          <w:szCs w:val="20"/>
          <w:lang w:val="en-GB"/>
        </w:rPr>
      </w:pPr>
      <w:r w:rsidRPr="00011AFE">
        <w:rPr>
          <w:rFonts w:cs="Arial"/>
          <w:color w:val="000000"/>
          <w:sz w:val="20"/>
          <w:szCs w:val="20"/>
          <w:lang w:val="en-GB"/>
        </w:rPr>
        <w:t xml:space="preserve">The Works shall be procured on an as-needed basis and only pursuant to separate Orders issued by the </w:t>
      </w:r>
      <w:r>
        <w:rPr>
          <w:rFonts w:cs="Arial"/>
          <w:color w:val="000000"/>
          <w:sz w:val="20"/>
          <w:szCs w:val="20"/>
          <w:lang w:val="en-GB"/>
        </w:rPr>
        <w:t xml:space="preserve">Buyer </w:t>
      </w:r>
      <w:r w:rsidRPr="00011AFE">
        <w:rPr>
          <w:rFonts w:cs="Arial"/>
          <w:color w:val="000000"/>
          <w:sz w:val="20"/>
          <w:szCs w:val="20"/>
          <w:lang w:val="en-GB"/>
        </w:rPr>
        <w:t>during the term of the Contract.</w:t>
      </w:r>
    </w:p>
    <w:p w14:paraId="4EDC9CEE" w14:textId="77777777" w:rsidR="00E01127" w:rsidRPr="000F5F73" w:rsidRDefault="00E01127" w:rsidP="00E01127">
      <w:pPr>
        <w:pStyle w:val="ListParagraph"/>
        <w:numPr>
          <w:ilvl w:val="1"/>
          <w:numId w:val="20"/>
        </w:numPr>
        <w:tabs>
          <w:tab w:val="left" w:pos="567"/>
        </w:tabs>
        <w:autoSpaceDE w:val="0"/>
        <w:autoSpaceDN w:val="0"/>
        <w:adjustRightInd w:val="0"/>
        <w:ind w:left="0" w:firstLine="0"/>
        <w:jc w:val="both"/>
        <w:rPr>
          <w:rStyle w:val="ui-provider"/>
          <w:rFonts w:cs="Arial"/>
          <w:color w:val="000000"/>
          <w:sz w:val="20"/>
          <w:szCs w:val="20"/>
          <w:lang w:val="en-GB"/>
        </w:rPr>
      </w:pPr>
      <w:r w:rsidRPr="000F5F73">
        <w:rPr>
          <w:rFonts w:cs="Arial"/>
          <w:color w:val="000000"/>
          <w:sz w:val="20"/>
          <w:szCs w:val="20"/>
          <w:lang w:val="en-GB"/>
        </w:rPr>
        <w:t>The Works shall be performed within the time limits specified in the Work Order. The performance period may range from 1 (one) calendar day to 30 (thirty) calendar days. The specific deadline shall be indicated in the Order.</w:t>
      </w:r>
    </w:p>
    <w:p w14:paraId="007D3519" w14:textId="77777777" w:rsidR="00E01127" w:rsidRPr="006A3DA4" w:rsidRDefault="00E01127" w:rsidP="00E01127">
      <w:pPr>
        <w:pStyle w:val="ListParagraph"/>
        <w:numPr>
          <w:ilvl w:val="1"/>
          <w:numId w:val="20"/>
        </w:numPr>
        <w:tabs>
          <w:tab w:val="left" w:pos="567"/>
        </w:tabs>
        <w:autoSpaceDE w:val="0"/>
        <w:autoSpaceDN w:val="0"/>
        <w:adjustRightInd w:val="0"/>
        <w:ind w:left="0" w:firstLine="0"/>
        <w:jc w:val="both"/>
        <w:rPr>
          <w:rFonts w:cs="Arial"/>
          <w:bCs/>
          <w:iCs/>
          <w:sz w:val="20"/>
          <w:szCs w:val="20"/>
          <w:lang w:val="en-GB"/>
        </w:rPr>
      </w:pPr>
      <w:r w:rsidRPr="006A3DA4">
        <w:rPr>
          <w:rFonts w:cs="Arial"/>
          <w:bCs/>
          <w:iCs/>
          <w:sz w:val="20"/>
          <w:szCs w:val="20"/>
          <w:lang w:val="en-GB"/>
        </w:rPr>
        <w:t xml:space="preserve">The Works shall be carried out at the address specified in Part 4 of the Technical Specification, during the </w:t>
      </w:r>
      <w:r w:rsidRPr="006A3DA4">
        <w:rPr>
          <w:rFonts w:cs="Arial"/>
          <w:color w:val="000000"/>
          <w:sz w:val="20"/>
          <w:szCs w:val="20"/>
          <w:lang w:val="en-GB"/>
        </w:rPr>
        <w:t>Buyer</w:t>
      </w:r>
      <w:r w:rsidRPr="006A3DA4">
        <w:rPr>
          <w:rFonts w:cs="Arial"/>
          <w:bCs/>
          <w:iCs/>
          <w:sz w:val="20"/>
          <w:szCs w:val="20"/>
          <w:lang w:val="en-GB"/>
        </w:rPr>
        <w:t>’s working hours (Monday–Thursday from 7:30 a.m. to 4:30 p.m., Friday from 7:30 a.m. to 3:15 p.m.).</w:t>
      </w:r>
    </w:p>
    <w:p w14:paraId="6A9C38C6" w14:textId="77777777" w:rsidR="008C4BA3" w:rsidRPr="00102B1F" w:rsidRDefault="008C4BA3" w:rsidP="008C4BA3">
      <w:pPr>
        <w:pStyle w:val="ListParagraph"/>
        <w:tabs>
          <w:tab w:val="left" w:pos="567"/>
        </w:tabs>
        <w:ind w:left="1080" w:firstLine="0"/>
        <w:contextualSpacing w:val="0"/>
        <w:jc w:val="both"/>
        <w:rPr>
          <w:rStyle w:val="Laukeliai"/>
          <w:rFonts w:cs="Arial"/>
          <w:szCs w:val="20"/>
        </w:rPr>
      </w:pPr>
    </w:p>
    <w:p w14:paraId="64DAF8C6" w14:textId="77777777" w:rsidR="00594D14" w:rsidRPr="0008426C" w:rsidRDefault="00594D14" w:rsidP="00594D14">
      <w:pPr>
        <w:pStyle w:val="ListParagraph"/>
        <w:numPr>
          <w:ilvl w:val="0"/>
          <w:numId w:val="21"/>
        </w:numPr>
        <w:pBdr>
          <w:top w:val="single" w:sz="4" w:space="1" w:color="auto"/>
          <w:bottom w:val="single" w:sz="4" w:space="1" w:color="auto"/>
        </w:pBdr>
        <w:shd w:val="clear" w:color="auto" w:fill="D9D9D9" w:themeFill="background1" w:themeFillShade="D9"/>
        <w:tabs>
          <w:tab w:val="left" w:pos="567"/>
        </w:tabs>
        <w:ind w:left="0" w:firstLine="0"/>
        <w:jc w:val="both"/>
        <w:rPr>
          <w:rFonts w:eastAsia="Arial" w:cs="Arial"/>
          <w:b/>
          <w:bCs/>
          <w:sz w:val="20"/>
        </w:rPr>
      </w:pPr>
      <w:r w:rsidRPr="00AA1153">
        <w:rPr>
          <w:rFonts w:eastAsia="Arial" w:cs="Arial"/>
          <w:b/>
          <w:bCs/>
          <w:sz w:val="20"/>
        </w:rPr>
        <w:t>QUALITY OF THE WORKS AND REMEDYING OF DEFECTS</w:t>
      </w:r>
    </w:p>
    <w:p w14:paraId="3F86B00D" w14:textId="77777777" w:rsidR="00594D14" w:rsidRPr="00841D67" w:rsidRDefault="00594D14" w:rsidP="00594D14">
      <w:pPr>
        <w:pStyle w:val="ListParagraph"/>
        <w:numPr>
          <w:ilvl w:val="1"/>
          <w:numId w:val="21"/>
        </w:numPr>
        <w:tabs>
          <w:tab w:val="left" w:pos="567"/>
        </w:tabs>
        <w:ind w:left="0" w:firstLine="0"/>
        <w:jc w:val="both"/>
        <w:rPr>
          <w:sz w:val="20"/>
          <w:szCs w:val="20"/>
          <w:lang w:val="en-GB"/>
        </w:rPr>
      </w:pPr>
      <w:r w:rsidRPr="00841D67">
        <w:rPr>
          <w:sz w:val="20"/>
          <w:szCs w:val="20"/>
          <w:lang w:val="en-GB"/>
        </w:rPr>
        <w:t>The Works shall be covered by the quality warranty period provided for in the Law on Construction of the Republic of Lithuania, but in any case, not shorter than 12 (twelve) months from the date of signing the Works Acceptance–Handover Certificate.</w:t>
      </w:r>
    </w:p>
    <w:p w14:paraId="2D1CC0AF" w14:textId="77777777" w:rsidR="00594D14" w:rsidRPr="00484A34" w:rsidRDefault="00594D14" w:rsidP="00594D14">
      <w:pPr>
        <w:pStyle w:val="ListParagraph"/>
        <w:numPr>
          <w:ilvl w:val="1"/>
          <w:numId w:val="21"/>
        </w:numPr>
        <w:tabs>
          <w:tab w:val="left" w:pos="567"/>
        </w:tabs>
        <w:ind w:left="0" w:firstLine="0"/>
        <w:jc w:val="both"/>
        <w:rPr>
          <w:sz w:val="20"/>
          <w:szCs w:val="20"/>
          <w:lang w:val="en-GB"/>
        </w:rPr>
      </w:pPr>
      <w:r w:rsidRPr="00841D67">
        <w:rPr>
          <w:sz w:val="20"/>
          <w:szCs w:val="20"/>
          <w:lang w:val="en-GB"/>
        </w:rPr>
        <w:t xml:space="preserve">A period of 5 (five) working days shall be set for the remedying of defects in the result of the Works identified by the </w:t>
      </w:r>
      <w:r>
        <w:rPr>
          <w:sz w:val="20"/>
          <w:szCs w:val="20"/>
          <w:lang w:val="en-GB"/>
        </w:rPr>
        <w:t>Buyer</w:t>
      </w:r>
      <w:r w:rsidRPr="00841D67">
        <w:rPr>
          <w:sz w:val="20"/>
          <w:szCs w:val="20"/>
          <w:lang w:val="en-GB"/>
        </w:rPr>
        <w:t>.</w:t>
      </w:r>
    </w:p>
    <w:p w14:paraId="4318CADF" w14:textId="77777777" w:rsidR="00594D14" w:rsidRPr="00841D67" w:rsidRDefault="00594D14" w:rsidP="00594D14">
      <w:pPr>
        <w:pStyle w:val="ListParagraph"/>
        <w:numPr>
          <w:ilvl w:val="1"/>
          <w:numId w:val="21"/>
        </w:numPr>
        <w:tabs>
          <w:tab w:val="left" w:pos="567"/>
        </w:tabs>
        <w:ind w:left="0" w:firstLine="0"/>
        <w:jc w:val="both"/>
        <w:rPr>
          <w:sz w:val="20"/>
          <w:szCs w:val="20"/>
          <w:lang w:val="en-GB"/>
        </w:rPr>
      </w:pPr>
      <w:r w:rsidRPr="00841D67">
        <w:rPr>
          <w:sz w:val="20"/>
          <w:szCs w:val="20"/>
          <w:lang w:val="en-GB"/>
        </w:rPr>
        <w:lastRenderedPageBreak/>
        <w:t>Defects in the Works and/or in the result of the Works shall mean any non-compliance with the requirements of the Technical Specification and the legal acts regulating the quality of the Works.</w:t>
      </w:r>
    </w:p>
    <w:p w14:paraId="292BA9ED" w14:textId="77777777" w:rsidR="00594D14" w:rsidRPr="00841D67" w:rsidRDefault="00594D14" w:rsidP="00594D14">
      <w:pPr>
        <w:pStyle w:val="ListParagraph"/>
        <w:numPr>
          <w:ilvl w:val="1"/>
          <w:numId w:val="21"/>
        </w:numPr>
        <w:tabs>
          <w:tab w:val="left" w:pos="567"/>
        </w:tabs>
        <w:ind w:left="0" w:firstLine="0"/>
        <w:jc w:val="both"/>
        <w:rPr>
          <w:sz w:val="20"/>
          <w:szCs w:val="20"/>
          <w:lang w:val="en-GB"/>
        </w:rPr>
      </w:pPr>
      <w:r w:rsidRPr="00841D67">
        <w:rPr>
          <w:sz w:val="20"/>
          <w:szCs w:val="20"/>
          <w:lang w:val="en-GB"/>
        </w:rPr>
        <w:t xml:space="preserve">If the </w:t>
      </w:r>
      <w:r>
        <w:rPr>
          <w:sz w:val="20"/>
          <w:szCs w:val="20"/>
          <w:lang w:val="en-GB"/>
        </w:rPr>
        <w:t>Buyer</w:t>
      </w:r>
      <w:r w:rsidRPr="00841D67">
        <w:rPr>
          <w:sz w:val="20"/>
          <w:szCs w:val="20"/>
          <w:lang w:val="en-GB"/>
        </w:rPr>
        <w:t xml:space="preserve"> does not approve an extension of the deadline for remedying defects within 3 (three) working days, such failure shall be deemed a refusal to extend the deadline for remedying defects</w:t>
      </w:r>
      <w:r>
        <w:rPr>
          <w:sz w:val="20"/>
          <w:szCs w:val="20"/>
          <w:lang w:val="en-GB"/>
        </w:rPr>
        <w:t>.</w:t>
      </w:r>
    </w:p>
    <w:p w14:paraId="0B22A591" w14:textId="77777777" w:rsidR="00594D14" w:rsidRPr="00841D67" w:rsidRDefault="00594D14" w:rsidP="00594D14">
      <w:pPr>
        <w:pStyle w:val="ListParagraph"/>
        <w:numPr>
          <w:ilvl w:val="1"/>
          <w:numId w:val="21"/>
        </w:numPr>
        <w:tabs>
          <w:tab w:val="left" w:pos="567"/>
        </w:tabs>
        <w:ind w:left="0" w:firstLine="0"/>
        <w:jc w:val="both"/>
        <w:rPr>
          <w:sz w:val="20"/>
          <w:szCs w:val="20"/>
          <w:lang w:val="en-GB"/>
        </w:rPr>
      </w:pPr>
      <w:r w:rsidRPr="00841D67">
        <w:rPr>
          <w:sz w:val="20"/>
          <w:szCs w:val="20"/>
          <w:lang w:val="en-GB"/>
        </w:rPr>
        <w:t xml:space="preserve">The Parties agree that no separate agreement on the extension of the deadline for remedying defects shall be signed. The Contractor’s request together with the </w:t>
      </w:r>
      <w:r>
        <w:rPr>
          <w:sz w:val="20"/>
          <w:szCs w:val="20"/>
          <w:lang w:val="en-GB"/>
        </w:rPr>
        <w:t>Buyer</w:t>
      </w:r>
      <w:r w:rsidRPr="00841D67">
        <w:rPr>
          <w:sz w:val="20"/>
          <w:szCs w:val="20"/>
          <w:lang w:val="en-GB"/>
        </w:rPr>
        <w:t xml:space="preserve">’s written consent shall be deemed an equivalent document. All documents submitted by the Contractor and the </w:t>
      </w:r>
      <w:r>
        <w:rPr>
          <w:sz w:val="20"/>
          <w:szCs w:val="20"/>
          <w:lang w:val="en-GB"/>
        </w:rPr>
        <w:t>Buyer</w:t>
      </w:r>
      <w:r w:rsidRPr="00841D67">
        <w:rPr>
          <w:sz w:val="20"/>
          <w:szCs w:val="20"/>
          <w:lang w:val="en-GB"/>
        </w:rPr>
        <w:t>’s consent shall be considered an integral part of the Contract</w:t>
      </w:r>
      <w:r>
        <w:rPr>
          <w:sz w:val="20"/>
          <w:szCs w:val="20"/>
          <w:lang w:val="en-GB"/>
        </w:rPr>
        <w:t>.</w:t>
      </w:r>
    </w:p>
    <w:p w14:paraId="514210F3" w14:textId="77777777" w:rsidR="008C4BA3" w:rsidRPr="00102B1F" w:rsidRDefault="008C4BA3" w:rsidP="008C4BA3">
      <w:pPr>
        <w:pStyle w:val="ListParagraph"/>
        <w:tabs>
          <w:tab w:val="left" w:pos="567"/>
        </w:tabs>
        <w:ind w:left="0" w:firstLine="0"/>
        <w:contextualSpacing w:val="0"/>
        <w:jc w:val="both"/>
        <w:rPr>
          <w:rStyle w:val="Laukeliai"/>
          <w:rFonts w:cs="Arial"/>
          <w:szCs w:val="20"/>
        </w:rPr>
      </w:pPr>
    </w:p>
    <w:p w14:paraId="60267E28" w14:textId="77777777" w:rsidR="005F43FA" w:rsidRPr="004E7AB2" w:rsidRDefault="005F43FA" w:rsidP="005F43FA">
      <w:pPr>
        <w:numPr>
          <w:ilvl w:val="0"/>
          <w:numId w:val="22"/>
        </w:numPr>
        <w:pBdr>
          <w:top w:val="single" w:sz="4" w:space="1" w:color="auto"/>
          <w:bottom w:val="single" w:sz="4" w:space="1" w:color="auto"/>
        </w:pBdr>
        <w:shd w:val="clear" w:color="auto" w:fill="D9D9D9"/>
        <w:tabs>
          <w:tab w:val="left" w:pos="567"/>
        </w:tabs>
        <w:ind w:left="0" w:firstLine="0"/>
        <w:jc w:val="both"/>
        <w:rPr>
          <w:rStyle w:val="Laukeliai"/>
          <w:rFonts w:eastAsia="Calibri" w:cs="Arial"/>
          <w:b/>
          <w:lang w:val="en-GB"/>
        </w:rPr>
      </w:pPr>
      <w:r w:rsidRPr="00036788">
        <w:rPr>
          <w:rFonts w:eastAsia="Calibri" w:cs="Arial"/>
          <w:b/>
          <w:sz w:val="20"/>
          <w:szCs w:val="20"/>
          <w:lang w:val="en-GB"/>
        </w:rPr>
        <w:t>TERMS OF PAYMENT</w:t>
      </w:r>
    </w:p>
    <w:p w14:paraId="3FC2A018" w14:textId="77777777" w:rsidR="005F43FA" w:rsidRPr="00791C3C" w:rsidRDefault="005F43FA" w:rsidP="005F43FA">
      <w:pPr>
        <w:pStyle w:val="ListParagraph"/>
        <w:numPr>
          <w:ilvl w:val="1"/>
          <w:numId w:val="6"/>
        </w:numPr>
        <w:tabs>
          <w:tab w:val="left" w:pos="0"/>
          <w:tab w:val="left" w:pos="567"/>
        </w:tabs>
        <w:ind w:left="0" w:firstLine="0"/>
        <w:jc w:val="both"/>
        <w:rPr>
          <w:iCs/>
          <w:sz w:val="20"/>
          <w:szCs w:val="20"/>
          <w:lang w:val="en-GB"/>
        </w:rPr>
      </w:pPr>
      <w:r w:rsidRPr="00791C3C">
        <w:rPr>
          <w:iCs/>
          <w:sz w:val="20"/>
          <w:szCs w:val="20"/>
          <w:lang w:val="en-GB"/>
        </w:rPr>
        <w:t xml:space="preserve">Upon the Contractor’s full performance of the Order and the signing by the Parties of the Works Completion Certificate, the </w:t>
      </w:r>
      <w:r>
        <w:rPr>
          <w:iCs/>
          <w:sz w:val="20"/>
          <w:szCs w:val="20"/>
          <w:lang w:val="en-GB"/>
        </w:rPr>
        <w:t>Buyer</w:t>
      </w:r>
      <w:r w:rsidRPr="00791C3C">
        <w:rPr>
          <w:iCs/>
          <w:sz w:val="20"/>
          <w:szCs w:val="20"/>
          <w:lang w:val="en-GB"/>
        </w:rPr>
        <w:t xml:space="preserve"> shall pay the Contractor within 30 (thirty) days from the date of receipt of the Invoice.</w:t>
      </w:r>
    </w:p>
    <w:p w14:paraId="28849136" w14:textId="77777777" w:rsidR="005F43FA" w:rsidRPr="00791C3C" w:rsidRDefault="005F43FA" w:rsidP="005F43FA">
      <w:pPr>
        <w:pStyle w:val="ListParagraph"/>
        <w:numPr>
          <w:ilvl w:val="1"/>
          <w:numId w:val="6"/>
        </w:numPr>
        <w:tabs>
          <w:tab w:val="left" w:pos="0"/>
          <w:tab w:val="left" w:pos="567"/>
        </w:tabs>
        <w:ind w:left="0" w:firstLine="0"/>
        <w:jc w:val="both"/>
        <w:rPr>
          <w:iCs/>
          <w:sz w:val="20"/>
          <w:szCs w:val="20"/>
          <w:lang w:val="en-GB"/>
        </w:rPr>
      </w:pPr>
      <w:r w:rsidRPr="00791C3C">
        <w:rPr>
          <w:iCs/>
          <w:sz w:val="20"/>
          <w:szCs w:val="20"/>
          <w:lang w:val="en-GB"/>
        </w:rPr>
        <w:t xml:space="preserve">The Contractor shall submit invoices for the Works actually performed and the Works Acceptance–Handover Certificates to the </w:t>
      </w:r>
      <w:r>
        <w:rPr>
          <w:iCs/>
          <w:sz w:val="20"/>
          <w:szCs w:val="20"/>
          <w:lang w:val="en-GB"/>
        </w:rPr>
        <w:t>Buyer</w:t>
      </w:r>
      <w:r w:rsidRPr="00791C3C">
        <w:rPr>
          <w:iCs/>
          <w:sz w:val="20"/>
          <w:szCs w:val="20"/>
          <w:lang w:val="en-GB"/>
        </w:rPr>
        <w:t xml:space="preserve"> by the 2nd (second) calendar day of the following month.</w:t>
      </w:r>
    </w:p>
    <w:p w14:paraId="00C38BF4" w14:textId="77777777" w:rsidR="005F43FA" w:rsidRPr="00791C3C" w:rsidRDefault="005F43FA" w:rsidP="005F43FA">
      <w:pPr>
        <w:pStyle w:val="ListParagraph"/>
        <w:numPr>
          <w:ilvl w:val="1"/>
          <w:numId w:val="6"/>
        </w:numPr>
        <w:tabs>
          <w:tab w:val="left" w:pos="0"/>
          <w:tab w:val="left" w:pos="567"/>
        </w:tabs>
        <w:ind w:left="0" w:firstLine="0"/>
        <w:jc w:val="both"/>
        <w:rPr>
          <w:rStyle w:val="Laukeliai"/>
          <w:iCs/>
        </w:rPr>
      </w:pPr>
      <w:r w:rsidRPr="00791C3C">
        <w:rPr>
          <w:iCs/>
          <w:sz w:val="20"/>
          <w:szCs w:val="20"/>
          <w:lang w:val="en-GB"/>
        </w:rPr>
        <w:t xml:space="preserve">If, during the performance of the Order, it becomes apparent that part of the ordered Works is not performed or that the quantities thereof are reduced, the </w:t>
      </w:r>
      <w:r>
        <w:rPr>
          <w:iCs/>
          <w:sz w:val="20"/>
          <w:szCs w:val="20"/>
          <w:lang w:val="en-GB"/>
        </w:rPr>
        <w:t>Buyer</w:t>
      </w:r>
      <w:r w:rsidRPr="00791C3C">
        <w:rPr>
          <w:iCs/>
          <w:sz w:val="20"/>
          <w:szCs w:val="20"/>
          <w:lang w:val="en-GB"/>
        </w:rPr>
        <w:t xml:space="preserve"> shall pay only for the Works actually performed</w:t>
      </w:r>
      <w:r w:rsidRPr="00791C3C">
        <w:rPr>
          <w:iCs/>
          <w:sz w:val="20"/>
          <w:szCs w:val="20"/>
        </w:rPr>
        <w:t>.</w:t>
      </w:r>
    </w:p>
    <w:p w14:paraId="68B24C81" w14:textId="77777777" w:rsidR="008C4BA3" w:rsidRPr="00102B1F" w:rsidRDefault="008C4BA3" w:rsidP="008C4BA3">
      <w:pPr>
        <w:tabs>
          <w:tab w:val="left" w:pos="0"/>
          <w:tab w:val="left" w:pos="567"/>
        </w:tabs>
        <w:jc w:val="both"/>
        <w:rPr>
          <w:rStyle w:val="Laukeliai"/>
          <w:iCs/>
          <w:szCs w:val="20"/>
        </w:rPr>
      </w:pPr>
    </w:p>
    <w:p w14:paraId="61C376C5" w14:textId="77777777" w:rsidR="00184CDC" w:rsidRPr="00102B1F" w:rsidRDefault="00184CDC" w:rsidP="00184CDC">
      <w:pPr>
        <w:pStyle w:val="ListParagraph"/>
        <w:numPr>
          <w:ilvl w:val="0"/>
          <w:numId w:val="6"/>
        </w:numPr>
        <w:pBdr>
          <w:top w:val="single" w:sz="4" w:space="1" w:color="auto"/>
          <w:bottom w:val="single" w:sz="4" w:space="1" w:color="auto"/>
        </w:pBdr>
        <w:shd w:val="clear" w:color="auto" w:fill="D9D9D9" w:themeFill="background1" w:themeFillShade="D9"/>
        <w:tabs>
          <w:tab w:val="left" w:pos="567"/>
        </w:tabs>
        <w:ind w:left="0" w:firstLine="0"/>
        <w:jc w:val="both"/>
        <w:rPr>
          <w:rStyle w:val="Laukeliai"/>
          <w:rFonts w:cs="Arial"/>
          <w:b/>
        </w:rPr>
      </w:pPr>
      <w:r w:rsidRPr="00372A84">
        <w:rPr>
          <w:rFonts w:cs="Arial"/>
          <w:b/>
          <w:sz w:val="20"/>
          <w:szCs w:val="20"/>
        </w:rPr>
        <w:t>DOCUMENTS TO BE SUBMITTED TOGETHER WITH THE COMPLETED WORKS</w:t>
      </w:r>
    </w:p>
    <w:p w14:paraId="22B05FE0" w14:textId="77777777" w:rsidR="00184CDC" w:rsidRPr="001E69F8" w:rsidRDefault="00184CDC" w:rsidP="00184CDC">
      <w:pPr>
        <w:pStyle w:val="ListParagraph"/>
        <w:numPr>
          <w:ilvl w:val="1"/>
          <w:numId w:val="13"/>
        </w:numPr>
        <w:tabs>
          <w:tab w:val="left" w:pos="567"/>
        </w:tabs>
        <w:ind w:left="0" w:firstLine="0"/>
        <w:jc w:val="both"/>
        <w:rPr>
          <w:rFonts w:cs="Arial"/>
          <w:color w:val="FF0000"/>
          <w:sz w:val="20"/>
          <w:szCs w:val="20"/>
          <w:lang w:val="en-GB"/>
        </w:rPr>
      </w:pPr>
      <w:r w:rsidRPr="001E69F8">
        <w:rPr>
          <w:rFonts w:eastAsia="Times New Roman" w:cs="Arial"/>
          <w:sz w:val="20"/>
          <w:szCs w:val="20"/>
          <w:lang w:val="en-GB" w:eastAsia="lt-LT"/>
        </w:rPr>
        <w:t>Upon completion of the Works, the Contractor shall submit the following repair documentation to the Buyer:</w:t>
      </w:r>
    </w:p>
    <w:p w14:paraId="635AD4F6" w14:textId="77777777" w:rsidR="00184CDC" w:rsidRPr="001E69F8" w:rsidRDefault="00184CDC" w:rsidP="00184CDC">
      <w:pPr>
        <w:pStyle w:val="ListParagraph"/>
        <w:numPr>
          <w:ilvl w:val="2"/>
          <w:numId w:val="14"/>
        </w:numPr>
        <w:ind w:left="1276"/>
        <w:jc w:val="both"/>
        <w:rPr>
          <w:rFonts w:cs="Arial"/>
          <w:sz w:val="20"/>
          <w:szCs w:val="20"/>
          <w:lang w:val="en-GB"/>
        </w:rPr>
      </w:pPr>
      <w:r w:rsidRPr="001E69F8">
        <w:rPr>
          <w:rFonts w:cs="Arial"/>
          <w:sz w:val="20"/>
          <w:szCs w:val="20"/>
          <w:lang w:val="en-GB"/>
        </w:rPr>
        <w:t>The Works Acceptance–Handover Certificate.</w:t>
      </w:r>
    </w:p>
    <w:p w14:paraId="2EA8D13D" w14:textId="77777777" w:rsidR="00184CDC" w:rsidRPr="001E69F8" w:rsidRDefault="00184CDC" w:rsidP="00184CDC">
      <w:pPr>
        <w:pStyle w:val="ListParagraph"/>
        <w:numPr>
          <w:ilvl w:val="2"/>
          <w:numId w:val="14"/>
        </w:numPr>
        <w:ind w:left="1276"/>
        <w:jc w:val="both"/>
        <w:rPr>
          <w:rFonts w:cs="Arial"/>
          <w:sz w:val="20"/>
          <w:szCs w:val="20"/>
          <w:lang w:val="en-GB"/>
        </w:rPr>
      </w:pPr>
      <w:r w:rsidRPr="001E69F8">
        <w:rPr>
          <w:rFonts w:cs="Arial"/>
          <w:sz w:val="20"/>
          <w:szCs w:val="20"/>
          <w:lang w:val="en-GB"/>
        </w:rPr>
        <w:t>Test protocols and forms.</w:t>
      </w:r>
    </w:p>
    <w:p w14:paraId="1D6FCBE8" w14:textId="77777777" w:rsidR="00184CDC" w:rsidRPr="001E69F8" w:rsidRDefault="00184CDC" w:rsidP="00184CDC">
      <w:pPr>
        <w:pStyle w:val="ListParagraph"/>
        <w:numPr>
          <w:ilvl w:val="2"/>
          <w:numId w:val="14"/>
        </w:numPr>
        <w:ind w:left="1276"/>
        <w:jc w:val="both"/>
        <w:rPr>
          <w:rFonts w:cs="Arial"/>
          <w:sz w:val="20"/>
          <w:szCs w:val="20"/>
          <w:lang w:val="en-GB"/>
        </w:rPr>
      </w:pPr>
      <w:r w:rsidRPr="001E69F8">
        <w:rPr>
          <w:rFonts w:cs="Arial"/>
          <w:sz w:val="20"/>
          <w:szCs w:val="20"/>
          <w:lang w:val="en-GB"/>
        </w:rPr>
        <w:t>Certificates of conformity and quality certificates for the materials used.</w:t>
      </w:r>
    </w:p>
    <w:p w14:paraId="64EE4657" w14:textId="77777777" w:rsidR="00184CDC" w:rsidRPr="001E69F8" w:rsidRDefault="00184CDC" w:rsidP="00184CDC">
      <w:pPr>
        <w:pStyle w:val="ListParagraph"/>
        <w:numPr>
          <w:ilvl w:val="1"/>
          <w:numId w:val="14"/>
        </w:numPr>
        <w:tabs>
          <w:tab w:val="left" w:pos="567"/>
        </w:tabs>
        <w:ind w:left="0" w:firstLine="0"/>
        <w:jc w:val="both"/>
        <w:rPr>
          <w:rStyle w:val="Laukeliai"/>
          <w:rFonts w:cs="Arial"/>
          <w:bCs/>
          <w:lang w:val="en-GB"/>
        </w:rPr>
      </w:pPr>
      <w:r w:rsidRPr="001E69F8">
        <w:rPr>
          <w:rFonts w:cs="Arial"/>
          <w:bCs/>
          <w:sz w:val="20"/>
          <w:szCs w:val="20"/>
          <w:lang w:val="en-GB"/>
        </w:rPr>
        <w:t xml:space="preserve">The documentation of the completed Works shall be submitted in Lithuanian (in exceptional cases, and upon agreement with the </w:t>
      </w:r>
      <w:r>
        <w:rPr>
          <w:rFonts w:cs="Arial"/>
          <w:bCs/>
          <w:sz w:val="20"/>
          <w:szCs w:val="20"/>
          <w:lang w:val="en-GB"/>
        </w:rPr>
        <w:t>Buyer</w:t>
      </w:r>
      <w:r w:rsidRPr="001E69F8">
        <w:rPr>
          <w:rFonts w:cs="Arial"/>
          <w:bCs/>
          <w:sz w:val="20"/>
          <w:szCs w:val="20"/>
          <w:lang w:val="en-GB"/>
        </w:rPr>
        <w:t>, it may be submitted in another language).</w:t>
      </w:r>
    </w:p>
    <w:p w14:paraId="666E26F9" w14:textId="77777777" w:rsidR="008C4BA3" w:rsidRPr="00102B1F" w:rsidRDefault="008C4BA3" w:rsidP="008C4BA3">
      <w:pPr>
        <w:tabs>
          <w:tab w:val="left" w:pos="567"/>
        </w:tabs>
        <w:ind w:firstLine="0"/>
        <w:jc w:val="both"/>
        <w:rPr>
          <w:rStyle w:val="Laukeliai"/>
          <w:rFonts w:cs="Arial"/>
          <w:szCs w:val="20"/>
        </w:rPr>
      </w:pPr>
    </w:p>
    <w:p w14:paraId="54B6A701" w14:textId="5BC4D54A" w:rsidR="00EA3926" w:rsidRPr="008E451A" w:rsidRDefault="00EA3926" w:rsidP="00EA3926">
      <w:pPr>
        <w:pStyle w:val="ListParagraph"/>
        <w:numPr>
          <w:ilvl w:val="0"/>
          <w:numId w:val="23"/>
        </w:numPr>
        <w:pBdr>
          <w:top w:val="single" w:sz="4" w:space="1" w:color="auto"/>
          <w:bottom w:val="single" w:sz="4" w:space="1" w:color="auto"/>
        </w:pBdr>
        <w:shd w:val="clear" w:color="auto" w:fill="D9D9D9" w:themeFill="background1" w:themeFillShade="D9"/>
        <w:tabs>
          <w:tab w:val="left" w:pos="567"/>
        </w:tabs>
        <w:ind w:left="0" w:firstLine="0"/>
        <w:rPr>
          <w:rFonts w:eastAsia="Arial" w:cs="Arial"/>
          <w:b/>
          <w:bCs/>
          <w:sz w:val="20"/>
          <w:szCs w:val="20"/>
        </w:rPr>
      </w:pPr>
      <w:r w:rsidRPr="008E451A">
        <w:rPr>
          <w:rFonts w:eastAsia="Arial" w:cs="Arial"/>
          <w:b/>
          <w:bCs/>
          <w:sz w:val="20"/>
          <w:szCs w:val="20"/>
        </w:rPr>
        <w:t>CONTRACTUAL OBLIGATIONS OF THE CONTRACTOR</w:t>
      </w:r>
    </w:p>
    <w:p w14:paraId="7E31B3E4" w14:textId="77777777" w:rsidR="00EA3926" w:rsidRPr="00280D7B" w:rsidRDefault="00EA3926" w:rsidP="00EA3926">
      <w:pPr>
        <w:pStyle w:val="ListParagraph"/>
        <w:numPr>
          <w:ilvl w:val="1"/>
          <w:numId w:val="23"/>
        </w:numPr>
        <w:tabs>
          <w:tab w:val="left" w:pos="567"/>
        </w:tabs>
        <w:autoSpaceDE w:val="0"/>
        <w:autoSpaceDN w:val="0"/>
        <w:adjustRightInd w:val="0"/>
        <w:ind w:left="0" w:firstLine="0"/>
        <w:jc w:val="both"/>
        <w:rPr>
          <w:rFonts w:eastAsia="Calibri"/>
          <w:sz w:val="20"/>
          <w:szCs w:val="20"/>
          <w:lang w:val="en-GB"/>
        </w:rPr>
      </w:pPr>
      <w:r w:rsidRPr="00280D7B">
        <w:rPr>
          <w:rFonts w:eastAsia="Calibri"/>
          <w:sz w:val="20"/>
          <w:szCs w:val="20"/>
          <w:lang w:val="en-GB"/>
        </w:rPr>
        <w:t xml:space="preserve">During the performance of the Works, the Contractor shall protect the adjacent installed equipment and its surrounding environment, and in the event of contamination and/or damage, shall repair or compensate the </w:t>
      </w:r>
      <w:r>
        <w:rPr>
          <w:rFonts w:eastAsia="Calibri"/>
          <w:sz w:val="20"/>
          <w:szCs w:val="20"/>
          <w:lang w:val="en-GB"/>
        </w:rPr>
        <w:t>Buyer</w:t>
      </w:r>
      <w:r w:rsidRPr="00280D7B">
        <w:rPr>
          <w:rFonts w:eastAsia="Calibri"/>
          <w:sz w:val="20"/>
          <w:szCs w:val="20"/>
          <w:lang w:val="en-GB"/>
        </w:rPr>
        <w:t xml:space="preserve"> for any related losses.</w:t>
      </w:r>
    </w:p>
    <w:p w14:paraId="53CF2C8F" w14:textId="77777777" w:rsidR="00EA3926" w:rsidRPr="00280D7B" w:rsidRDefault="00EA3926" w:rsidP="00EA3926">
      <w:pPr>
        <w:pStyle w:val="ListParagraph"/>
        <w:numPr>
          <w:ilvl w:val="1"/>
          <w:numId w:val="23"/>
        </w:numPr>
        <w:tabs>
          <w:tab w:val="left" w:pos="567"/>
        </w:tabs>
        <w:autoSpaceDE w:val="0"/>
        <w:autoSpaceDN w:val="0"/>
        <w:adjustRightInd w:val="0"/>
        <w:ind w:left="0" w:firstLine="0"/>
        <w:jc w:val="both"/>
        <w:rPr>
          <w:rFonts w:eastAsia="Calibri"/>
          <w:sz w:val="20"/>
          <w:szCs w:val="20"/>
          <w:lang w:val="en-GB"/>
        </w:rPr>
      </w:pPr>
      <w:r w:rsidRPr="00280D7B">
        <w:rPr>
          <w:rFonts w:eastAsia="Calibri"/>
          <w:sz w:val="20"/>
          <w:szCs w:val="20"/>
          <w:lang w:val="en-GB"/>
        </w:rPr>
        <w:t xml:space="preserve">During the performance of the Works, the Contractor shall protect the </w:t>
      </w:r>
      <w:r>
        <w:rPr>
          <w:rFonts w:eastAsia="Calibri"/>
          <w:sz w:val="20"/>
          <w:szCs w:val="20"/>
          <w:lang w:val="en-GB"/>
        </w:rPr>
        <w:t>Buyer</w:t>
      </w:r>
      <w:r w:rsidRPr="00280D7B">
        <w:rPr>
          <w:rFonts w:eastAsia="Calibri"/>
          <w:sz w:val="20"/>
          <w:szCs w:val="20"/>
          <w:lang w:val="en-GB"/>
        </w:rPr>
        <w:t xml:space="preserve">’s property. In the event of damage, the Contractor shall repair or compensate the </w:t>
      </w:r>
      <w:r>
        <w:rPr>
          <w:rFonts w:eastAsia="Calibri"/>
          <w:sz w:val="20"/>
          <w:szCs w:val="20"/>
          <w:lang w:val="en-GB"/>
        </w:rPr>
        <w:t>Buyer</w:t>
      </w:r>
      <w:r w:rsidRPr="00280D7B">
        <w:rPr>
          <w:rFonts w:eastAsia="Calibri"/>
          <w:sz w:val="20"/>
          <w:szCs w:val="20"/>
          <w:lang w:val="en-GB"/>
        </w:rPr>
        <w:t xml:space="preserve"> for any related losses.</w:t>
      </w:r>
    </w:p>
    <w:p w14:paraId="4DED582B" w14:textId="77777777" w:rsidR="00EA3926" w:rsidRPr="00280D7B" w:rsidRDefault="00EA3926" w:rsidP="00EA3926">
      <w:pPr>
        <w:pStyle w:val="ListParagraph"/>
        <w:numPr>
          <w:ilvl w:val="1"/>
          <w:numId w:val="23"/>
        </w:numPr>
        <w:tabs>
          <w:tab w:val="left" w:pos="567"/>
        </w:tabs>
        <w:autoSpaceDE w:val="0"/>
        <w:autoSpaceDN w:val="0"/>
        <w:adjustRightInd w:val="0"/>
        <w:ind w:left="0" w:firstLine="0"/>
        <w:jc w:val="both"/>
        <w:rPr>
          <w:rFonts w:eastAsia="Calibri"/>
          <w:sz w:val="20"/>
          <w:szCs w:val="20"/>
          <w:lang w:val="en-GB"/>
        </w:rPr>
      </w:pPr>
      <w:r w:rsidRPr="00280D7B">
        <w:rPr>
          <w:rFonts w:eastAsia="Calibri"/>
          <w:sz w:val="20"/>
          <w:szCs w:val="20"/>
          <w:lang w:val="en-GB"/>
        </w:rPr>
        <w:t>The Contractor shall comply with the applicable versions of the legal acts and regulatory documents governing the performance of the Works.</w:t>
      </w:r>
    </w:p>
    <w:p w14:paraId="255C4AE1" w14:textId="77777777" w:rsidR="00EA3926" w:rsidRPr="00280D7B" w:rsidRDefault="00EA3926" w:rsidP="00EA3926">
      <w:pPr>
        <w:pStyle w:val="ListParagraph"/>
        <w:numPr>
          <w:ilvl w:val="1"/>
          <w:numId w:val="23"/>
        </w:numPr>
        <w:tabs>
          <w:tab w:val="left" w:pos="567"/>
        </w:tabs>
        <w:autoSpaceDE w:val="0"/>
        <w:autoSpaceDN w:val="0"/>
        <w:adjustRightInd w:val="0"/>
        <w:ind w:left="0" w:firstLine="0"/>
        <w:jc w:val="both"/>
        <w:rPr>
          <w:rFonts w:eastAsia="Calibri"/>
          <w:sz w:val="20"/>
          <w:szCs w:val="20"/>
          <w:lang w:val="en-GB"/>
        </w:rPr>
      </w:pPr>
      <w:r w:rsidRPr="00280D7B">
        <w:rPr>
          <w:rFonts w:eastAsia="Calibri"/>
          <w:sz w:val="20"/>
          <w:szCs w:val="20"/>
          <w:lang w:val="en-GB"/>
        </w:rPr>
        <w:t>The Contractor shall be responsible for organizing safe work and fire safety</w:t>
      </w:r>
      <w:r>
        <w:rPr>
          <w:rFonts w:eastAsia="Calibri"/>
          <w:sz w:val="20"/>
          <w:szCs w:val="20"/>
          <w:lang w:val="en-GB"/>
        </w:rPr>
        <w:t xml:space="preserve"> </w:t>
      </w:r>
      <w:r w:rsidRPr="00280D7B">
        <w:rPr>
          <w:rFonts w:eastAsia="Calibri"/>
          <w:sz w:val="20"/>
          <w:szCs w:val="20"/>
          <w:lang w:val="en-GB"/>
        </w:rPr>
        <w:t>and shall record and investigate all accidents involving its own and its subcontractors’ employees related to the Works, from the commencement to the completion of the Works. The Contractor and/or its subcontractors (if engaged) shall ensure safe working conditions to prevent accidents and shall comply with all occupational safety requirements provided for in the relevant legal acts and laws of the Republic of Lithuania.</w:t>
      </w:r>
    </w:p>
    <w:p w14:paraId="60B16ABC" w14:textId="77777777" w:rsidR="00EA3926" w:rsidRDefault="00EA3926" w:rsidP="00EA3926">
      <w:pPr>
        <w:pStyle w:val="ListParagraph"/>
        <w:numPr>
          <w:ilvl w:val="1"/>
          <w:numId w:val="23"/>
        </w:numPr>
        <w:tabs>
          <w:tab w:val="left" w:pos="567"/>
        </w:tabs>
        <w:autoSpaceDE w:val="0"/>
        <w:autoSpaceDN w:val="0"/>
        <w:adjustRightInd w:val="0"/>
        <w:ind w:left="0" w:firstLine="0"/>
        <w:jc w:val="both"/>
        <w:rPr>
          <w:rFonts w:eastAsia="Calibri"/>
          <w:sz w:val="20"/>
          <w:szCs w:val="20"/>
          <w:lang w:val="en-GB"/>
        </w:rPr>
      </w:pPr>
      <w:r w:rsidRPr="00280D7B">
        <w:rPr>
          <w:rFonts w:eastAsia="Calibri"/>
          <w:sz w:val="20"/>
          <w:szCs w:val="20"/>
          <w:lang w:val="en-GB"/>
        </w:rPr>
        <w:t xml:space="preserve">During the performance of the Works, meetings between the </w:t>
      </w:r>
      <w:r>
        <w:rPr>
          <w:rFonts w:eastAsia="Calibri"/>
          <w:sz w:val="20"/>
          <w:szCs w:val="20"/>
          <w:lang w:val="en-GB"/>
        </w:rPr>
        <w:t>Buyer</w:t>
      </w:r>
      <w:r w:rsidRPr="00280D7B">
        <w:rPr>
          <w:rFonts w:eastAsia="Calibri"/>
          <w:sz w:val="20"/>
          <w:szCs w:val="20"/>
          <w:lang w:val="en-GB"/>
        </w:rPr>
        <w:t xml:space="preserve"> and the Contractor may be held to discuss the progress of the Works. Upon invitation by the </w:t>
      </w:r>
      <w:r>
        <w:rPr>
          <w:rFonts w:eastAsia="Calibri"/>
          <w:sz w:val="20"/>
          <w:szCs w:val="20"/>
          <w:lang w:val="en-GB"/>
        </w:rPr>
        <w:t>Buyer</w:t>
      </w:r>
      <w:r w:rsidRPr="00280D7B">
        <w:rPr>
          <w:rFonts w:eastAsia="Calibri"/>
          <w:sz w:val="20"/>
          <w:szCs w:val="20"/>
          <w:lang w:val="en-GB"/>
        </w:rPr>
        <w:t xml:space="preserve">, the Contractor shall participate in such meetings, sessions, or consultations. No additional remuneration shall be paid to the Contractor for attending these meetings. Each party shall notify the other party in writing of a planned in-person meeting no later than 3 (three) working days prior to the start of the meeting. At the </w:t>
      </w:r>
      <w:r>
        <w:rPr>
          <w:rFonts w:eastAsia="Calibri"/>
          <w:sz w:val="20"/>
          <w:szCs w:val="20"/>
          <w:lang w:val="en-GB"/>
        </w:rPr>
        <w:t>Buyer</w:t>
      </w:r>
      <w:r w:rsidRPr="00280D7B">
        <w:rPr>
          <w:rFonts w:eastAsia="Calibri"/>
          <w:sz w:val="20"/>
          <w:szCs w:val="20"/>
          <w:lang w:val="en-GB"/>
        </w:rPr>
        <w:t xml:space="preserve">’s request, the Contractor shall attend the meeting in person at the </w:t>
      </w:r>
      <w:r>
        <w:rPr>
          <w:rFonts w:eastAsia="Calibri"/>
          <w:sz w:val="20"/>
          <w:szCs w:val="20"/>
          <w:lang w:val="en-GB"/>
        </w:rPr>
        <w:t>Buyer</w:t>
      </w:r>
      <w:r w:rsidRPr="00280D7B">
        <w:rPr>
          <w:rFonts w:eastAsia="Calibri"/>
          <w:sz w:val="20"/>
          <w:szCs w:val="20"/>
          <w:lang w:val="en-GB"/>
        </w:rPr>
        <w:t>’s premises.</w:t>
      </w:r>
    </w:p>
    <w:p w14:paraId="2FABF770" w14:textId="77777777" w:rsidR="008C4BA3" w:rsidRPr="00102B1F" w:rsidRDefault="008C4BA3" w:rsidP="008C4BA3">
      <w:pPr>
        <w:ind w:firstLine="0"/>
        <w:jc w:val="both"/>
        <w:rPr>
          <w:rFonts w:cs="Arial"/>
          <w:i/>
          <w:sz w:val="20"/>
          <w:szCs w:val="20"/>
          <w:shd w:val="clear" w:color="auto" w:fill="D9D9D9" w:themeFill="background1" w:themeFillShade="D9"/>
        </w:rPr>
      </w:pPr>
    </w:p>
    <w:p w14:paraId="32BFEF69" w14:textId="70F4B006" w:rsidR="002C2893" w:rsidRPr="0002443E" w:rsidRDefault="008C4BA3" w:rsidP="002C2893">
      <w:pPr>
        <w:pStyle w:val="ListParagraph"/>
        <w:numPr>
          <w:ilvl w:val="0"/>
          <w:numId w:val="23"/>
        </w:numPr>
        <w:pBdr>
          <w:top w:val="single" w:sz="4" w:space="1" w:color="auto"/>
          <w:bottom w:val="single" w:sz="4" w:space="1" w:color="auto"/>
        </w:pBdr>
        <w:shd w:val="clear" w:color="auto" w:fill="D9D9D9" w:themeFill="background1" w:themeFillShade="D9"/>
        <w:tabs>
          <w:tab w:val="left" w:pos="567"/>
        </w:tabs>
        <w:ind w:left="0" w:firstLine="0"/>
        <w:rPr>
          <w:rStyle w:val="Laukeliai"/>
          <w:lang w:val="en-GB"/>
        </w:rPr>
      </w:pPr>
      <w:r w:rsidRPr="00102B1F">
        <w:rPr>
          <w:rFonts w:cs="Arial"/>
          <w:b/>
          <w:sz w:val="20"/>
          <w:szCs w:val="20"/>
        </w:rPr>
        <w:t xml:space="preserve"> </w:t>
      </w:r>
      <w:r w:rsidR="002C2893" w:rsidRPr="0002443E">
        <w:rPr>
          <w:rStyle w:val="Laukeliai"/>
          <w:rFonts w:cs="Arial"/>
          <w:b/>
          <w:bCs/>
          <w:lang w:val="en-GB"/>
        </w:rPr>
        <w:t xml:space="preserve">CONTRACTUAL OBLIGATIONS OF THE </w:t>
      </w:r>
      <w:r w:rsidR="002C2893">
        <w:rPr>
          <w:rStyle w:val="Laukeliai"/>
          <w:rFonts w:cs="Arial"/>
          <w:b/>
          <w:bCs/>
          <w:lang w:val="en-GB"/>
        </w:rPr>
        <w:t>BUYER</w:t>
      </w:r>
    </w:p>
    <w:p w14:paraId="08505701" w14:textId="77777777" w:rsidR="002C2893" w:rsidRPr="0002443E" w:rsidRDefault="002C2893" w:rsidP="002C2893">
      <w:pPr>
        <w:pStyle w:val="ListParagraph"/>
        <w:numPr>
          <w:ilvl w:val="1"/>
          <w:numId w:val="23"/>
        </w:numPr>
        <w:tabs>
          <w:tab w:val="left" w:pos="567"/>
        </w:tabs>
        <w:suppressAutoHyphens/>
        <w:ind w:left="0" w:firstLine="0"/>
        <w:jc w:val="both"/>
        <w:rPr>
          <w:sz w:val="20"/>
          <w:szCs w:val="20"/>
          <w:lang w:val="en-GB"/>
        </w:rPr>
      </w:pPr>
      <w:r w:rsidRPr="0002443E">
        <w:rPr>
          <w:sz w:val="20"/>
          <w:szCs w:val="20"/>
          <w:lang w:val="en-GB"/>
        </w:rPr>
        <w:t xml:space="preserve">The </w:t>
      </w:r>
      <w:r>
        <w:rPr>
          <w:iCs/>
          <w:sz w:val="20"/>
          <w:szCs w:val="20"/>
          <w:lang w:val="en-GB"/>
        </w:rPr>
        <w:t>Buyer</w:t>
      </w:r>
      <w:r w:rsidRPr="0002443E">
        <w:rPr>
          <w:sz w:val="20"/>
          <w:szCs w:val="20"/>
          <w:lang w:val="en-GB"/>
        </w:rPr>
        <w:t xml:space="preserve"> shall provide the Contractor with the opportunity to inspect and assess the site of the Works and to evaluate the potential scope of the Works. Prior to the visit, the inspection time must be coordinated in advance with the contact person specified in the procurement documents.</w:t>
      </w:r>
    </w:p>
    <w:p w14:paraId="0D267C43" w14:textId="77777777" w:rsidR="002C2893" w:rsidRPr="002C2893" w:rsidRDefault="002C2893" w:rsidP="002C2893">
      <w:pPr>
        <w:pStyle w:val="ListParagraph"/>
        <w:numPr>
          <w:ilvl w:val="1"/>
          <w:numId w:val="23"/>
        </w:numPr>
        <w:tabs>
          <w:tab w:val="left" w:pos="567"/>
        </w:tabs>
        <w:suppressAutoHyphens/>
        <w:ind w:left="0" w:firstLine="0"/>
        <w:jc w:val="both"/>
        <w:rPr>
          <w:sz w:val="20"/>
          <w:lang w:val="en-GB"/>
        </w:rPr>
      </w:pPr>
      <w:r w:rsidRPr="0002443E">
        <w:rPr>
          <w:sz w:val="20"/>
          <w:szCs w:val="20"/>
          <w:lang w:val="en-GB"/>
        </w:rPr>
        <w:t xml:space="preserve">The </w:t>
      </w:r>
      <w:r>
        <w:rPr>
          <w:iCs/>
          <w:sz w:val="20"/>
          <w:szCs w:val="20"/>
          <w:lang w:val="en-GB"/>
        </w:rPr>
        <w:t>Buyer</w:t>
      </w:r>
      <w:r w:rsidRPr="0002443E">
        <w:rPr>
          <w:sz w:val="20"/>
          <w:szCs w:val="20"/>
          <w:lang w:val="en-GB"/>
        </w:rPr>
        <w:t xml:space="preserve"> shall, free of charge, provide the Contractor with technical water and electricity necessary for the performance of the Works, and, if possible, allocate a room for staff to change and allow access to restrooms (WC).</w:t>
      </w:r>
    </w:p>
    <w:p w14:paraId="211BB03C" w14:textId="77777777" w:rsidR="002C2893" w:rsidRPr="0002443E" w:rsidRDefault="002C2893" w:rsidP="002C2893">
      <w:pPr>
        <w:pStyle w:val="ListParagraph"/>
        <w:tabs>
          <w:tab w:val="left" w:pos="567"/>
        </w:tabs>
        <w:suppressAutoHyphens/>
        <w:ind w:left="0" w:firstLine="0"/>
        <w:jc w:val="both"/>
        <w:rPr>
          <w:rStyle w:val="Laukeliai"/>
          <w:lang w:val="en-GB"/>
        </w:rPr>
      </w:pPr>
    </w:p>
    <w:p w14:paraId="56833F60" w14:textId="29B04989" w:rsidR="008C4BA3" w:rsidRPr="00323598" w:rsidRDefault="00323598" w:rsidP="00323598">
      <w:pPr>
        <w:pStyle w:val="ListParagraph"/>
        <w:numPr>
          <w:ilvl w:val="0"/>
          <w:numId w:val="23"/>
        </w:numPr>
        <w:pBdr>
          <w:top w:val="single" w:sz="8" w:space="1" w:color="auto"/>
          <w:bottom w:val="single" w:sz="8" w:space="1" w:color="auto"/>
        </w:pBdr>
        <w:shd w:val="clear" w:color="auto" w:fill="D9D9D9"/>
        <w:tabs>
          <w:tab w:val="left" w:pos="426"/>
        </w:tabs>
        <w:ind w:left="0" w:firstLine="0"/>
        <w:rPr>
          <w:rFonts w:eastAsia="Arial" w:cs="Arial"/>
          <w:b/>
          <w:bCs/>
          <w:sz w:val="20"/>
          <w:szCs w:val="20"/>
          <w:lang w:val="en-GB"/>
        </w:rPr>
      </w:pPr>
      <w:r w:rsidRPr="007E12CF">
        <w:rPr>
          <w:rFonts w:eastAsia="Arial" w:cs="Arial"/>
          <w:b/>
          <w:bCs/>
          <w:sz w:val="20"/>
          <w:szCs w:val="20"/>
          <w:lang w:val="en-GB"/>
        </w:rPr>
        <w:t>ANNEXES</w:t>
      </w:r>
    </w:p>
    <w:bookmarkEnd w:id="0"/>
    <w:p w14:paraId="73C5D491" w14:textId="1237FDEB" w:rsidR="00CA6360" w:rsidRDefault="00810598" w:rsidP="00810598">
      <w:pPr>
        <w:ind w:firstLine="0"/>
      </w:pPr>
      <w:r w:rsidRPr="00102B1F">
        <w:rPr>
          <w:rFonts w:eastAsia="Arial" w:cs="Arial"/>
          <w:sz w:val="20"/>
          <w:szCs w:val="20"/>
        </w:rPr>
        <w:t xml:space="preserve">12.1. </w:t>
      </w:r>
      <w:r w:rsidRPr="00315BD9">
        <w:rPr>
          <w:rFonts w:eastAsia="Arial" w:cs="Arial"/>
          <w:sz w:val="20"/>
          <w:szCs w:val="20"/>
          <w:lang w:val="en-GB"/>
        </w:rPr>
        <w:t>Annex No. 1 – Preliminary Scope of Works and Materials.</w:t>
      </w:r>
    </w:p>
    <w:sectPr w:rsidR="00CA6360">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EF144" w14:textId="77777777" w:rsidR="008C4BA3" w:rsidRDefault="008C4BA3" w:rsidP="008C4BA3">
      <w:r>
        <w:separator/>
      </w:r>
    </w:p>
  </w:endnote>
  <w:endnote w:type="continuationSeparator" w:id="0">
    <w:p w14:paraId="7A2FBE82" w14:textId="77777777" w:rsidR="008C4BA3" w:rsidRDefault="008C4BA3" w:rsidP="008C4BA3">
      <w:r>
        <w:continuationSeparator/>
      </w:r>
    </w:p>
  </w:endnote>
  <w:endnote w:type="continuationNotice" w:id="1">
    <w:p w14:paraId="42062C73" w14:textId="77777777" w:rsidR="00050701" w:rsidRDefault="000507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E0619" w14:textId="77777777" w:rsidR="008C4BA3" w:rsidRDefault="008C4BA3" w:rsidP="008C4BA3">
      <w:r>
        <w:separator/>
      </w:r>
    </w:p>
  </w:footnote>
  <w:footnote w:type="continuationSeparator" w:id="0">
    <w:p w14:paraId="1C365141" w14:textId="77777777" w:rsidR="008C4BA3" w:rsidRDefault="008C4BA3" w:rsidP="008C4BA3">
      <w:r>
        <w:continuationSeparator/>
      </w:r>
    </w:p>
  </w:footnote>
  <w:footnote w:type="continuationNotice" w:id="1">
    <w:p w14:paraId="6B9BCB14" w14:textId="77777777" w:rsidR="00050701" w:rsidRDefault="000507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18953" w14:textId="50BBB7C8" w:rsidR="008C4BA3" w:rsidRDefault="008C4B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42BAE" w14:textId="0E9A016C" w:rsidR="008C4BA3" w:rsidRDefault="008C4B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4F433" w14:textId="7EC4E972" w:rsidR="008C4BA3" w:rsidRDefault="008C4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2295E"/>
    <w:multiLevelType w:val="hybridMultilevel"/>
    <w:tmpl w:val="D780E4C2"/>
    <w:lvl w:ilvl="0" w:tplc="67022432">
      <w:start w:val="1"/>
      <w:numFmt w:val="decimal"/>
      <w:lvlText w:val="%1."/>
      <w:lvlJc w:val="left"/>
      <w:pPr>
        <w:ind w:left="644" w:hanging="360"/>
      </w:pPr>
      <w:rPr>
        <w:rFonts w:hint="default"/>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 w15:restartNumberingAfterBreak="0">
    <w:nsid w:val="05E96E2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D69351F"/>
    <w:multiLevelType w:val="multilevel"/>
    <w:tmpl w:val="21BA347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5172F8"/>
    <w:multiLevelType w:val="multilevel"/>
    <w:tmpl w:val="9B664104"/>
    <w:lvl w:ilvl="0">
      <w:start w:val="10"/>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sz w:val="20"/>
        <w:szCs w:val="20"/>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46507DD"/>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52E36EE"/>
    <w:multiLevelType w:val="multilevel"/>
    <w:tmpl w:val="F7AC0D82"/>
    <w:lvl w:ilvl="0">
      <w:start w:val="9"/>
      <w:numFmt w:val="decimal"/>
      <w:lvlText w:val="%1."/>
      <w:lvlJc w:val="left"/>
      <w:pPr>
        <w:ind w:left="510" w:hanging="510"/>
      </w:pPr>
      <w:rPr>
        <w:rFonts w:hint="default"/>
        <w:color w:val="000000"/>
      </w:rPr>
    </w:lvl>
    <w:lvl w:ilvl="1">
      <w:start w:val="1"/>
      <w:numFmt w:val="decimal"/>
      <w:lvlText w:val="%1.%2."/>
      <w:lvlJc w:val="left"/>
      <w:pPr>
        <w:ind w:left="1045" w:hanging="510"/>
      </w:pPr>
      <w:rPr>
        <w:rFonts w:hint="default"/>
        <w:color w:val="000000"/>
      </w:rPr>
    </w:lvl>
    <w:lvl w:ilvl="2">
      <w:start w:val="1"/>
      <w:numFmt w:val="decimal"/>
      <w:lvlText w:val="%1.%2.%3."/>
      <w:lvlJc w:val="left"/>
      <w:pPr>
        <w:ind w:left="1790" w:hanging="720"/>
      </w:pPr>
      <w:rPr>
        <w:rFonts w:hint="default"/>
        <w:color w:val="000000"/>
      </w:rPr>
    </w:lvl>
    <w:lvl w:ilvl="3">
      <w:start w:val="1"/>
      <w:numFmt w:val="decimal"/>
      <w:lvlText w:val="%1.%2.%3.%4."/>
      <w:lvlJc w:val="left"/>
      <w:pPr>
        <w:ind w:left="2325" w:hanging="720"/>
      </w:pPr>
      <w:rPr>
        <w:rFonts w:hint="default"/>
        <w:color w:val="000000"/>
      </w:rPr>
    </w:lvl>
    <w:lvl w:ilvl="4">
      <w:start w:val="1"/>
      <w:numFmt w:val="decimal"/>
      <w:lvlText w:val="%1.%2.%3.%4.%5."/>
      <w:lvlJc w:val="left"/>
      <w:pPr>
        <w:ind w:left="3220" w:hanging="1080"/>
      </w:pPr>
      <w:rPr>
        <w:rFonts w:hint="default"/>
        <w:color w:val="000000"/>
      </w:rPr>
    </w:lvl>
    <w:lvl w:ilvl="5">
      <w:start w:val="1"/>
      <w:numFmt w:val="decimal"/>
      <w:lvlText w:val="%1.%2.%3.%4.%5.%6."/>
      <w:lvlJc w:val="left"/>
      <w:pPr>
        <w:ind w:left="3755" w:hanging="1080"/>
      </w:pPr>
      <w:rPr>
        <w:rFonts w:hint="default"/>
        <w:color w:val="000000"/>
      </w:rPr>
    </w:lvl>
    <w:lvl w:ilvl="6">
      <w:start w:val="1"/>
      <w:numFmt w:val="decimal"/>
      <w:lvlText w:val="%1.%2.%3.%4.%5.%6.%7."/>
      <w:lvlJc w:val="left"/>
      <w:pPr>
        <w:ind w:left="4650" w:hanging="1440"/>
      </w:pPr>
      <w:rPr>
        <w:rFonts w:hint="default"/>
        <w:color w:val="000000"/>
      </w:rPr>
    </w:lvl>
    <w:lvl w:ilvl="7">
      <w:start w:val="1"/>
      <w:numFmt w:val="decimal"/>
      <w:lvlText w:val="%1.%2.%3.%4.%5.%6.%7.%8."/>
      <w:lvlJc w:val="left"/>
      <w:pPr>
        <w:ind w:left="5185" w:hanging="1440"/>
      </w:pPr>
      <w:rPr>
        <w:rFonts w:hint="default"/>
        <w:color w:val="000000"/>
      </w:rPr>
    </w:lvl>
    <w:lvl w:ilvl="8">
      <w:start w:val="1"/>
      <w:numFmt w:val="decimal"/>
      <w:lvlText w:val="%1.%2.%3.%4.%5.%6.%7.%8.%9."/>
      <w:lvlJc w:val="left"/>
      <w:pPr>
        <w:ind w:left="6080" w:hanging="1800"/>
      </w:pPr>
      <w:rPr>
        <w:rFonts w:hint="default"/>
        <w:color w:val="000000"/>
      </w:rPr>
    </w:lvl>
  </w:abstractNum>
  <w:abstractNum w:abstractNumId="7"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7895DA4"/>
    <w:multiLevelType w:val="multilevel"/>
    <w:tmpl w:val="8FB6E082"/>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CC9601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F760829"/>
    <w:multiLevelType w:val="multilevel"/>
    <w:tmpl w:val="3A4CFAEC"/>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0E87112"/>
    <w:multiLevelType w:val="multilevel"/>
    <w:tmpl w:val="D73A5AA0"/>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0E72E4D"/>
    <w:multiLevelType w:val="multilevel"/>
    <w:tmpl w:val="30CED9A0"/>
    <w:lvl w:ilvl="0">
      <w:start w:val="5"/>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4" w15:restartNumberingAfterBreak="0">
    <w:nsid w:val="41952DD8"/>
    <w:multiLevelType w:val="multilevel"/>
    <w:tmpl w:val="AE24458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54946EC"/>
    <w:multiLevelType w:val="hybridMultilevel"/>
    <w:tmpl w:val="0D3C2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3C750EF"/>
    <w:multiLevelType w:val="multilevel"/>
    <w:tmpl w:val="BDDC5A9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421F25"/>
    <w:multiLevelType w:val="multilevel"/>
    <w:tmpl w:val="911C8414"/>
    <w:lvl w:ilvl="0">
      <w:start w:val="5"/>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C4B6316"/>
    <w:multiLevelType w:val="multilevel"/>
    <w:tmpl w:val="00AAB580"/>
    <w:lvl w:ilvl="0">
      <w:start w:val="1"/>
      <w:numFmt w:val="decimal"/>
      <w:lvlText w:val="%1."/>
      <w:lvlJc w:val="left"/>
      <w:pPr>
        <w:ind w:left="360" w:hanging="360"/>
      </w:pPr>
      <w:rPr>
        <w:rFonts w:hint="default"/>
        <w:b/>
      </w:rPr>
    </w:lvl>
    <w:lvl w:ilvl="1">
      <w:start w:val="1"/>
      <w:numFmt w:val="decimal"/>
      <w:lvlText w:val="9.%2."/>
      <w:lvlJc w:val="left"/>
      <w:pPr>
        <w:ind w:left="432" w:hanging="432"/>
      </w:pPr>
      <w:rPr>
        <w:rFonts w:hint="default"/>
        <w:b w:val="0"/>
        <w:i w:val="0"/>
        <w:color w:val="auto"/>
      </w:rPr>
    </w:lvl>
    <w:lvl w:ilvl="2">
      <w:start w:val="1"/>
      <w:numFmt w:val="decimal"/>
      <w:lvlText w:val="%1.%2.%3."/>
      <w:lvlJc w:val="left"/>
      <w:pPr>
        <w:ind w:left="1071" w:hanging="504"/>
      </w:pPr>
      <w:rPr>
        <w:rFonts w:hint="default"/>
        <w:b w:val="0"/>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E215507"/>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3254091"/>
    <w:multiLevelType w:val="multilevel"/>
    <w:tmpl w:val="3A38C0E8"/>
    <w:lvl w:ilvl="0">
      <w:start w:val="3"/>
      <w:numFmt w:val="decimal"/>
      <w:lvlText w:val="%1."/>
      <w:lvlJc w:val="left"/>
      <w:pPr>
        <w:ind w:left="720" w:hanging="360"/>
      </w:pPr>
      <w:rPr>
        <w:rFonts w:hint="default"/>
        <w:b/>
        <w:color w:val="auto"/>
      </w:rPr>
    </w:lvl>
    <w:lvl w:ilvl="1">
      <w:start w:val="1"/>
      <w:numFmt w:val="decimal"/>
      <w:isLgl/>
      <w:lvlText w:val="5.%2"/>
      <w:lvlJc w:val="left"/>
      <w:pPr>
        <w:ind w:left="360" w:hanging="360"/>
      </w:pPr>
      <w:rPr>
        <w:rFonts w:hint="default"/>
        <w:b w:val="0"/>
        <w:i w:val="0"/>
      </w:rPr>
    </w:lvl>
    <w:lvl w:ilvl="2">
      <w:start w:val="1"/>
      <w:numFmt w:val="decimal"/>
      <w:isLgl/>
      <w:lvlText w:val="5.%2.%3."/>
      <w:lvlJc w:val="left"/>
      <w:pPr>
        <w:ind w:left="1429"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A3E5EA6"/>
    <w:multiLevelType w:val="multilevel"/>
    <w:tmpl w:val="8FB6E082"/>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539443419">
    <w:abstractNumId w:val="7"/>
  </w:num>
  <w:num w:numId="2" w16cid:durableId="129254897">
    <w:abstractNumId w:val="19"/>
  </w:num>
  <w:num w:numId="3" w16cid:durableId="1072309152">
    <w:abstractNumId w:val="10"/>
  </w:num>
  <w:num w:numId="4" w16cid:durableId="177500716">
    <w:abstractNumId w:val="1"/>
  </w:num>
  <w:num w:numId="5" w16cid:durableId="789202914">
    <w:abstractNumId w:val="5"/>
  </w:num>
  <w:num w:numId="6" w16cid:durableId="1780759217">
    <w:abstractNumId w:val="16"/>
  </w:num>
  <w:num w:numId="7" w16cid:durableId="605238176">
    <w:abstractNumId w:val="9"/>
  </w:num>
  <w:num w:numId="8" w16cid:durableId="1620137777">
    <w:abstractNumId w:val="15"/>
  </w:num>
  <w:num w:numId="9" w16cid:durableId="1687832301">
    <w:abstractNumId w:val="0"/>
  </w:num>
  <w:num w:numId="10" w16cid:durableId="425465000">
    <w:abstractNumId w:val="12"/>
  </w:num>
  <w:num w:numId="11" w16cid:durableId="2117827473">
    <w:abstractNumId w:val="20"/>
  </w:num>
  <w:num w:numId="12" w16cid:durableId="1652372430">
    <w:abstractNumId w:val="3"/>
  </w:num>
  <w:num w:numId="13" w16cid:durableId="693073831">
    <w:abstractNumId w:val="18"/>
  </w:num>
  <w:num w:numId="14" w16cid:durableId="1314798404">
    <w:abstractNumId w:val="6"/>
  </w:num>
  <w:num w:numId="15" w16cid:durableId="285086227">
    <w:abstractNumId w:val="13"/>
  </w:num>
  <w:num w:numId="16" w16cid:durableId="869807041">
    <w:abstractNumId w:val="8"/>
  </w:num>
  <w:num w:numId="17" w16cid:durableId="316223827">
    <w:abstractNumId w:val="21"/>
  </w:num>
  <w:num w:numId="18" w16cid:durableId="1150563109">
    <w:abstractNumId w:val="17"/>
  </w:num>
  <w:num w:numId="19" w16cid:durableId="1457064943">
    <w:abstractNumId w:val="22"/>
  </w:num>
  <w:num w:numId="20" w16cid:durableId="1682320351">
    <w:abstractNumId w:val="14"/>
  </w:num>
  <w:num w:numId="21" w16cid:durableId="1303996136">
    <w:abstractNumId w:val="11"/>
  </w:num>
  <w:num w:numId="22" w16cid:durableId="504176248">
    <w:abstractNumId w:val="2"/>
  </w:num>
  <w:num w:numId="23" w16cid:durableId="8011224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4BA3"/>
    <w:rsid w:val="00042137"/>
    <w:rsid w:val="00050701"/>
    <w:rsid w:val="00157C9D"/>
    <w:rsid w:val="00184CDC"/>
    <w:rsid w:val="002C2893"/>
    <w:rsid w:val="002D16B3"/>
    <w:rsid w:val="00323598"/>
    <w:rsid w:val="0047071E"/>
    <w:rsid w:val="00491F69"/>
    <w:rsid w:val="004F0DB6"/>
    <w:rsid w:val="00594D14"/>
    <w:rsid w:val="005F43FA"/>
    <w:rsid w:val="006C77C5"/>
    <w:rsid w:val="00711738"/>
    <w:rsid w:val="0074331F"/>
    <w:rsid w:val="00810598"/>
    <w:rsid w:val="00831EDE"/>
    <w:rsid w:val="008C4BA3"/>
    <w:rsid w:val="00912B3A"/>
    <w:rsid w:val="00991862"/>
    <w:rsid w:val="00B031EE"/>
    <w:rsid w:val="00C5105A"/>
    <w:rsid w:val="00C94ECD"/>
    <w:rsid w:val="00CA6360"/>
    <w:rsid w:val="00E01127"/>
    <w:rsid w:val="00EA3926"/>
    <w:rsid w:val="00F03EC9"/>
    <w:rsid w:val="00F53B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9C89A"/>
  <w15:chartTrackingRefBased/>
  <w15:docId w15:val="{01B74A53-AC5F-4F8C-A2DB-FA9C93416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4BA3"/>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8C4BA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C4BA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C4BA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C4BA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C4BA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C4BA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C4BA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C4BA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C4BA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4BA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C4BA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C4BA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C4BA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C4BA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C4BA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C4BA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C4BA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C4BA3"/>
    <w:rPr>
      <w:rFonts w:eastAsiaTheme="majorEastAsia" w:cstheme="majorBidi"/>
      <w:color w:val="272727" w:themeColor="text1" w:themeTint="D8"/>
    </w:rPr>
  </w:style>
  <w:style w:type="paragraph" w:styleId="Title">
    <w:name w:val="Title"/>
    <w:basedOn w:val="Normal"/>
    <w:next w:val="Normal"/>
    <w:link w:val="TitleChar"/>
    <w:uiPriority w:val="10"/>
    <w:qFormat/>
    <w:rsid w:val="008C4BA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C4B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C4BA3"/>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C4BA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C4BA3"/>
    <w:pPr>
      <w:spacing w:before="160"/>
      <w:jc w:val="center"/>
    </w:pPr>
    <w:rPr>
      <w:i/>
      <w:iCs/>
      <w:color w:val="404040" w:themeColor="text1" w:themeTint="BF"/>
    </w:rPr>
  </w:style>
  <w:style w:type="character" w:customStyle="1" w:styleId="QuoteChar">
    <w:name w:val="Quote Char"/>
    <w:basedOn w:val="DefaultParagraphFont"/>
    <w:link w:val="Quote"/>
    <w:uiPriority w:val="29"/>
    <w:rsid w:val="008C4BA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8C4BA3"/>
    <w:pPr>
      <w:ind w:left="720"/>
      <w:contextualSpacing/>
    </w:pPr>
  </w:style>
  <w:style w:type="character" w:styleId="IntenseEmphasis">
    <w:name w:val="Intense Emphasis"/>
    <w:basedOn w:val="DefaultParagraphFont"/>
    <w:uiPriority w:val="21"/>
    <w:qFormat/>
    <w:rsid w:val="008C4BA3"/>
    <w:rPr>
      <w:i/>
      <w:iCs/>
      <w:color w:val="0F4761" w:themeColor="accent1" w:themeShade="BF"/>
    </w:rPr>
  </w:style>
  <w:style w:type="paragraph" w:styleId="IntenseQuote">
    <w:name w:val="Intense Quote"/>
    <w:basedOn w:val="Normal"/>
    <w:next w:val="Normal"/>
    <w:link w:val="IntenseQuoteChar"/>
    <w:uiPriority w:val="30"/>
    <w:qFormat/>
    <w:rsid w:val="008C4B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C4BA3"/>
    <w:rPr>
      <w:i/>
      <w:iCs/>
      <w:color w:val="0F4761" w:themeColor="accent1" w:themeShade="BF"/>
    </w:rPr>
  </w:style>
  <w:style w:type="character" w:styleId="IntenseReference">
    <w:name w:val="Intense Reference"/>
    <w:basedOn w:val="DefaultParagraphFont"/>
    <w:uiPriority w:val="32"/>
    <w:qFormat/>
    <w:rsid w:val="008C4BA3"/>
    <w:rPr>
      <w:b/>
      <w:bCs/>
      <w:smallCaps/>
      <w:color w:val="0F4761" w:themeColor="accent1" w:themeShade="BF"/>
      <w:spacing w:val="5"/>
    </w:rPr>
  </w:style>
  <w:style w:type="paragraph" w:styleId="CommentText">
    <w:name w:val="annotation text"/>
    <w:basedOn w:val="Normal"/>
    <w:link w:val="CommentTextChar"/>
    <w:uiPriority w:val="99"/>
    <w:unhideWhenUsed/>
    <w:rsid w:val="008C4BA3"/>
    <w:rPr>
      <w:sz w:val="20"/>
      <w:szCs w:val="20"/>
    </w:rPr>
  </w:style>
  <w:style w:type="character" w:customStyle="1" w:styleId="CommentTextChar">
    <w:name w:val="Comment Text Char"/>
    <w:basedOn w:val="DefaultParagraphFont"/>
    <w:link w:val="CommentText"/>
    <w:uiPriority w:val="99"/>
    <w:rsid w:val="008C4BA3"/>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C4BA3"/>
  </w:style>
  <w:style w:type="character" w:customStyle="1" w:styleId="Laukeliai">
    <w:name w:val="Laukeliai"/>
    <w:basedOn w:val="DefaultParagraphFont"/>
    <w:uiPriority w:val="1"/>
    <w:qFormat/>
    <w:rsid w:val="008C4BA3"/>
    <w:rPr>
      <w:rFonts w:ascii="Arial" w:hAnsi="Arial"/>
      <w:sz w:val="20"/>
    </w:rPr>
  </w:style>
  <w:style w:type="character" w:customStyle="1" w:styleId="ui-provider">
    <w:name w:val="ui-provider"/>
    <w:basedOn w:val="DefaultParagraphFont"/>
    <w:rsid w:val="008C4BA3"/>
  </w:style>
  <w:style w:type="character" w:customStyle="1" w:styleId="cf01">
    <w:name w:val="cf01"/>
    <w:basedOn w:val="DefaultParagraphFont"/>
    <w:rsid w:val="008C4BA3"/>
    <w:rPr>
      <w:rFonts w:ascii="Segoe UI" w:hAnsi="Segoe UI" w:cs="Segoe UI" w:hint="default"/>
      <w:sz w:val="18"/>
      <w:szCs w:val="18"/>
    </w:rPr>
  </w:style>
  <w:style w:type="paragraph" w:styleId="Header">
    <w:name w:val="header"/>
    <w:basedOn w:val="Normal"/>
    <w:link w:val="HeaderChar"/>
    <w:uiPriority w:val="99"/>
    <w:unhideWhenUsed/>
    <w:rsid w:val="008C4BA3"/>
    <w:pPr>
      <w:tabs>
        <w:tab w:val="center" w:pos="4819"/>
        <w:tab w:val="right" w:pos="9638"/>
      </w:tabs>
    </w:pPr>
  </w:style>
  <w:style w:type="character" w:customStyle="1" w:styleId="HeaderChar">
    <w:name w:val="Header Char"/>
    <w:basedOn w:val="DefaultParagraphFont"/>
    <w:link w:val="Header"/>
    <w:uiPriority w:val="99"/>
    <w:rsid w:val="008C4BA3"/>
    <w:rPr>
      <w:rFonts w:ascii="Arial" w:hAnsi="Arial"/>
      <w:kern w:val="0"/>
      <w14:ligatures w14:val="none"/>
    </w:rPr>
  </w:style>
  <w:style w:type="paragraph" w:styleId="Footer">
    <w:name w:val="footer"/>
    <w:basedOn w:val="Normal"/>
    <w:link w:val="FooterChar"/>
    <w:uiPriority w:val="99"/>
    <w:semiHidden/>
    <w:unhideWhenUsed/>
    <w:rsid w:val="00050701"/>
    <w:pPr>
      <w:tabs>
        <w:tab w:val="center" w:pos="4819"/>
        <w:tab w:val="right" w:pos="9638"/>
      </w:tabs>
    </w:pPr>
  </w:style>
  <w:style w:type="character" w:customStyle="1" w:styleId="FooterChar">
    <w:name w:val="Footer Char"/>
    <w:basedOn w:val="DefaultParagraphFont"/>
    <w:link w:val="Footer"/>
    <w:uiPriority w:val="99"/>
    <w:semiHidden/>
    <w:rsid w:val="00050701"/>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698D039A8544202B990C4E8EDFD90ED"/>
        <w:category>
          <w:name w:val="General"/>
          <w:gallery w:val="placeholder"/>
        </w:category>
        <w:types>
          <w:type w:val="bbPlcHdr"/>
        </w:types>
        <w:behaviors>
          <w:behavior w:val="content"/>
        </w:behaviors>
        <w:guid w:val="{5ACFC2F1-18AA-47C0-B3FC-288E4F511B0A}"/>
      </w:docPartPr>
      <w:docPartBody>
        <w:p w:rsidR="00A33B95" w:rsidRDefault="00A33B95" w:rsidP="00A33B95">
          <w:pPr>
            <w:pStyle w:val="7698D039A8544202B990C4E8EDFD90ED"/>
          </w:pPr>
          <w:r w:rsidRPr="00102B1F">
            <w:rPr>
              <w:rFonts w:cs="Arial"/>
              <w:bCs/>
              <w:vanish/>
              <w:sz w:val="20"/>
              <w:szCs w:val="20"/>
              <w:highlight w:val="yellow"/>
            </w:rPr>
            <w:t>____</w:t>
          </w:r>
        </w:p>
      </w:docPartBody>
    </w:docPart>
    <w:docPart>
      <w:docPartPr>
        <w:name w:val="49B6586CC4304D4D8591816510D45825"/>
        <w:category>
          <w:name w:val="General"/>
          <w:gallery w:val="placeholder"/>
        </w:category>
        <w:types>
          <w:type w:val="bbPlcHdr"/>
        </w:types>
        <w:behaviors>
          <w:behavior w:val="content"/>
        </w:behaviors>
        <w:guid w:val="{47F8EF5D-CB37-4129-8D43-77B97E9DC67F}"/>
      </w:docPartPr>
      <w:docPartBody>
        <w:p w:rsidR="00A33B95" w:rsidRDefault="00A33B95" w:rsidP="00A33B95">
          <w:pPr>
            <w:pStyle w:val="49B6586CC4304D4D8591816510D45825"/>
          </w:pPr>
          <w:r w:rsidRPr="00102B1F">
            <w:rPr>
              <w:rFonts w:cs="Arial"/>
              <w:vanish/>
              <w:sz w:val="20"/>
              <w:szCs w:val="20"/>
            </w:rPr>
            <w:t>[Pasirinkite]</w:t>
          </w:r>
        </w:p>
      </w:docPartBody>
    </w:docPart>
    <w:docPart>
      <w:docPartPr>
        <w:name w:val="773EFBE2ABFE4D03A852D6E9576F5081"/>
        <w:category>
          <w:name w:val="General"/>
          <w:gallery w:val="placeholder"/>
        </w:category>
        <w:types>
          <w:type w:val="bbPlcHdr"/>
        </w:types>
        <w:behaviors>
          <w:behavior w:val="content"/>
        </w:behaviors>
        <w:guid w:val="{01E32CCD-8796-4689-9340-C055851613EF}"/>
      </w:docPartPr>
      <w:docPartBody>
        <w:p w:rsidR="00A33B95" w:rsidRDefault="00A33B95" w:rsidP="00A33B95">
          <w:pPr>
            <w:pStyle w:val="773EFBE2ABFE4D03A852D6E9576F5081"/>
          </w:pPr>
          <w:r w:rsidRPr="00102B1F">
            <w:rPr>
              <w:rFonts w:cs="Arial"/>
              <w:vanish/>
              <w:sz w:val="20"/>
              <w:szCs w:val="20"/>
            </w:rPr>
            <w:t>[Pasirinkite]</w:t>
          </w:r>
        </w:p>
      </w:docPartBody>
    </w:docPart>
    <w:docPart>
      <w:docPartPr>
        <w:name w:val="D72EB04532674FA9BAACC63522915517"/>
        <w:category>
          <w:name w:val="General"/>
          <w:gallery w:val="placeholder"/>
        </w:category>
        <w:types>
          <w:type w:val="bbPlcHdr"/>
        </w:types>
        <w:behaviors>
          <w:behavior w:val="content"/>
        </w:behaviors>
        <w:guid w:val="{CDD242E5-63B2-4F2A-A33E-DD42ED1904A4}"/>
      </w:docPartPr>
      <w:docPartBody>
        <w:p w:rsidR="00A33B95" w:rsidRDefault="00A33B95" w:rsidP="00A33B95">
          <w:pPr>
            <w:pStyle w:val="D72EB04532674FA9BAACC63522915517"/>
          </w:pPr>
          <w:r w:rsidRPr="00102B1F">
            <w:rPr>
              <w:rFonts w:cs="Arial"/>
              <w:bCs/>
              <w:vanish/>
              <w:highlight w:val="yellow"/>
            </w:rPr>
            <w:t>____</w:t>
          </w:r>
        </w:p>
      </w:docPartBody>
    </w:docPart>
    <w:docPart>
      <w:docPartPr>
        <w:name w:val="F2650D397FA94186831895714AE44E22"/>
        <w:category>
          <w:name w:val="General"/>
          <w:gallery w:val="placeholder"/>
        </w:category>
        <w:types>
          <w:type w:val="bbPlcHdr"/>
        </w:types>
        <w:behaviors>
          <w:behavior w:val="content"/>
        </w:behaviors>
        <w:guid w:val="{D61BD785-245A-4FBA-AA93-2C5D8F410425}"/>
      </w:docPartPr>
      <w:docPartBody>
        <w:p w:rsidR="00A33B95" w:rsidRDefault="00A33B95" w:rsidP="00A33B95">
          <w:pPr>
            <w:pStyle w:val="F2650D397FA94186831895714AE44E22"/>
          </w:pPr>
          <w:r w:rsidRPr="00102B1F">
            <w:rPr>
              <w:rFonts w:cs="Arial"/>
              <w:bCs/>
              <w:vanish/>
              <w:highlight w:val="yellow"/>
            </w:rPr>
            <w:t>____</w:t>
          </w:r>
        </w:p>
      </w:docPartBody>
    </w:docPart>
    <w:docPart>
      <w:docPartPr>
        <w:name w:val="262981175A2B4D039A4D1A5533F6E09D"/>
        <w:category>
          <w:name w:val="General"/>
          <w:gallery w:val="placeholder"/>
        </w:category>
        <w:types>
          <w:type w:val="bbPlcHdr"/>
        </w:types>
        <w:behaviors>
          <w:behavior w:val="content"/>
        </w:behaviors>
        <w:guid w:val="{7D0FDA7F-67FD-474C-B9F4-D8863E641F08}"/>
      </w:docPartPr>
      <w:docPartBody>
        <w:p w:rsidR="00A33B95" w:rsidRDefault="00A33B95" w:rsidP="00A33B95">
          <w:pPr>
            <w:pStyle w:val="262981175A2B4D039A4D1A5533F6E09D"/>
          </w:pPr>
          <w:r w:rsidRPr="00102B1F">
            <w:rPr>
              <w:rFonts w:cs="Arial"/>
              <w:bCs/>
              <w:vanish/>
            </w:rPr>
            <w:t>_________________________</w:t>
          </w:r>
        </w:p>
      </w:docPartBody>
    </w:docPart>
    <w:docPart>
      <w:docPartPr>
        <w:name w:val="21E2540525454F668F286FA41CAB5403"/>
        <w:category>
          <w:name w:val="General"/>
          <w:gallery w:val="placeholder"/>
        </w:category>
        <w:types>
          <w:type w:val="bbPlcHdr"/>
        </w:types>
        <w:behaviors>
          <w:behavior w:val="content"/>
        </w:behaviors>
        <w:guid w:val="{320C8E84-F9D2-4808-A627-5C27B404A907}"/>
      </w:docPartPr>
      <w:docPartBody>
        <w:p w:rsidR="00A33B95" w:rsidRDefault="00A33B95" w:rsidP="00A33B95">
          <w:pPr>
            <w:pStyle w:val="21E2540525454F668F286FA41CAB5403"/>
          </w:pPr>
          <w:r w:rsidRPr="00102B1F">
            <w:rPr>
              <w:rFonts w:cs="Arial"/>
              <w:bCs/>
              <w:vanish/>
              <w:highlight w:val="yellow"/>
            </w:rPr>
            <w:t>____</w:t>
          </w:r>
        </w:p>
      </w:docPartBody>
    </w:docPart>
    <w:docPart>
      <w:docPartPr>
        <w:name w:val="D05A728E0857490985F9EBD63AFEDE5D"/>
        <w:category>
          <w:name w:val="General"/>
          <w:gallery w:val="placeholder"/>
        </w:category>
        <w:types>
          <w:type w:val="bbPlcHdr"/>
        </w:types>
        <w:behaviors>
          <w:behavior w:val="content"/>
        </w:behaviors>
        <w:guid w:val="{A844D184-843A-49B0-A7B6-674922FB3CCD}"/>
      </w:docPartPr>
      <w:docPartBody>
        <w:p w:rsidR="00A33B95" w:rsidRDefault="00A33B95" w:rsidP="00A33B95">
          <w:pPr>
            <w:pStyle w:val="D05A728E0857490985F9EBD63AFEDE5D"/>
          </w:pPr>
          <w:r w:rsidRPr="00102B1F">
            <w:rPr>
              <w:rFonts w:cs="Arial"/>
              <w:bCs/>
              <w:vanish/>
              <w:sz w:val="20"/>
              <w:szCs w:val="20"/>
            </w:rPr>
            <w:t>____</w:t>
          </w:r>
        </w:p>
      </w:docPartBody>
    </w:docPart>
    <w:docPart>
      <w:docPartPr>
        <w:name w:val="4D76B25EECB34F4DAC4F24DA8DF0AED8"/>
        <w:category>
          <w:name w:val="General"/>
          <w:gallery w:val="placeholder"/>
        </w:category>
        <w:types>
          <w:type w:val="bbPlcHdr"/>
        </w:types>
        <w:behaviors>
          <w:behavior w:val="content"/>
        </w:behaviors>
        <w:guid w:val="{39467358-89B6-4CD7-9F3A-5901455CA9B5}"/>
      </w:docPartPr>
      <w:docPartBody>
        <w:p w:rsidR="00A33B95" w:rsidRDefault="00A33B95" w:rsidP="00A33B95">
          <w:pPr>
            <w:pStyle w:val="4D76B25EECB34F4DAC4F24DA8DF0AED8"/>
          </w:pPr>
          <w:r w:rsidRPr="00102B1F">
            <w:rPr>
              <w:rFonts w:cs="Arial"/>
              <w:bCs/>
              <w:vanish/>
              <w:sz w:val="20"/>
              <w:szCs w:val="20"/>
              <w:highlight w:val="yellow"/>
            </w:rPr>
            <w:t>____</w:t>
          </w:r>
        </w:p>
      </w:docPartBody>
    </w:docPart>
    <w:docPart>
      <w:docPartPr>
        <w:name w:val="AEAB3CCCE82C4F8D8A7B6151F33DBAC0"/>
        <w:category>
          <w:name w:val="General"/>
          <w:gallery w:val="placeholder"/>
        </w:category>
        <w:types>
          <w:type w:val="bbPlcHdr"/>
        </w:types>
        <w:behaviors>
          <w:behavior w:val="content"/>
        </w:behaviors>
        <w:guid w:val="{1B91B203-A02D-419C-8E5E-A7CAED9D9F3F}"/>
      </w:docPartPr>
      <w:docPartBody>
        <w:p w:rsidR="00A33B95" w:rsidRDefault="00A33B95" w:rsidP="00A33B95">
          <w:pPr>
            <w:pStyle w:val="AEAB3CCCE82C4F8D8A7B6151F33DBAC0"/>
          </w:pPr>
          <w:r w:rsidRPr="00102B1F">
            <w:rPr>
              <w:rFonts w:cs="Arial"/>
              <w:vanish/>
              <w:sz w:val="20"/>
              <w:szCs w:val="20"/>
            </w:rPr>
            <w:t>[Pasirinkite]</w:t>
          </w:r>
        </w:p>
      </w:docPartBody>
    </w:docPart>
    <w:docPart>
      <w:docPartPr>
        <w:name w:val="134D56CBEB2A4B86BD529A04247BB0D6"/>
        <w:category>
          <w:name w:val="General"/>
          <w:gallery w:val="placeholder"/>
        </w:category>
        <w:types>
          <w:type w:val="bbPlcHdr"/>
        </w:types>
        <w:behaviors>
          <w:behavior w:val="content"/>
        </w:behaviors>
        <w:guid w:val="{80CE71A7-0C1E-4D40-86C9-7151E1520CD7}"/>
      </w:docPartPr>
      <w:docPartBody>
        <w:p w:rsidR="00A33B95" w:rsidRDefault="00A33B95" w:rsidP="00A33B95">
          <w:pPr>
            <w:pStyle w:val="134D56CBEB2A4B86BD529A04247BB0D6"/>
          </w:pPr>
          <w:r w:rsidRPr="00102B1F">
            <w:rPr>
              <w:rFonts w:cs="Arial"/>
              <w:vanish/>
              <w:sz w:val="20"/>
              <w:szCs w:val="20"/>
            </w:rPr>
            <w:t>[Pasirinkite]</w:t>
          </w:r>
        </w:p>
      </w:docPartBody>
    </w:docPart>
    <w:docPart>
      <w:docPartPr>
        <w:name w:val="A1F88DCE3ECF4169AC3B81233DC3DE90"/>
        <w:category>
          <w:name w:val="General"/>
          <w:gallery w:val="placeholder"/>
        </w:category>
        <w:types>
          <w:type w:val="bbPlcHdr"/>
        </w:types>
        <w:behaviors>
          <w:behavior w:val="content"/>
        </w:behaviors>
        <w:guid w:val="{49D12FC4-ECE3-4BF2-973D-1E6F40C624BB}"/>
      </w:docPartPr>
      <w:docPartBody>
        <w:p w:rsidR="00A33B95" w:rsidRDefault="00A33B95" w:rsidP="00A33B95">
          <w:pPr>
            <w:pStyle w:val="A1F88DCE3ECF4169AC3B81233DC3DE90"/>
          </w:pPr>
          <w:r w:rsidRPr="00102B1F">
            <w:rPr>
              <w:rFonts w:cs="Arial"/>
              <w:bCs/>
              <w:vanish/>
              <w:sz w:val="20"/>
              <w:szCs w:val="20"/>
              <w:highlight w:val="yellow"/>
            </w:rPr>
            <w:t>____</w:t>
          </w:r>
        </w:p>
      </w:docPartBody>
    </w:docPart>
    <w:docPart>
      <w:docPartPr>
        <w:name w:val="3D4038B4A7284DEDBAE5C67386A04B17"/>
        <w:category>
          <w:name w:val="General"/>
          <w:gallery w:val="placeholder"/>
        </w:category>
        <w:types>
          <w:type w:val="bbPlcHdr"/>
        </w:types>
        <w:behaviors>
          <w:behavior w:val="content"/>
        </w:behaviors>
        <w:guid w:val="{FAFF6E1A-B1D8-4714-8358-98E527ED3785}"/>
      </w:docPartPr>
      <w:docPartBody>
        <w:p w:rsidR="00A33B95" w:rsidRDefault="00A33B95" w:rsidP="00A33B95">
          <w:pPr>
            <w:pStyle w:val="3D4038B4A7284DEDBAE5C67386A04B17"/>
          </w:pPr>
          <w:r w:rsidRPr="00102B1F">
            <w:rPr>
              <w:rFonts w:cs="Arial"/>
              <w:vanish/>
              <w:sz w:val="20"/>
              <w:szCs w:val="20"/>
            </w:rPr>
            <w:t>[Pasirinkite]</w:t>
          </w:r>
        </w:p>
      </w:docPartBody>
    </w:docPart>
    <w:docPart>
      <w:docPartPr>
        <w:name w:val="D2E528885387494D8B32E7BF5DC82369"/>
        <w:category>
          <w:name w:val="General"/>
          <w:gallery w:val="placeholder"/>
        </w:category>
        <w:types>
          <w:type w:val="bbPlcHdr"/>
        </w:types>
        <w:behaviors>
          <w:behavior w:val="content"/>
        </w:behaviors>
        <w:guid w:val="{9835943D-AC5E-499C-AF69-265494789923}"/>
      </w:docPartPr>
      <w:docPartBody>
        <w:p w:rsidR="00A33B95" w:rsidRDefault="00A33B95" w:rsidP="00A33B95">
          <w:pPr>
            <w:pStyle w:val="D2E528885387494D8B32E7BF5DC82369"/>
          </w:pPr>
          <w:r w:rsidRPr="00102B1F">
            <w:rPr>
              <w:rFonts w:cs="Arial"/>
              <w:bCs/>
              <w:vanish/>
              <w:sz w:val="20"/>
              <w:szCs w:val="20"/>
            </w:rPr>
            <w:t>____________________</w:t>
          </w:r>
        </w:p>
      </w:docPartBody>
    </w:docPart>
    <w:docPart>
      <w:docPartPr>
        <w:name w:val="281E99BFD9494B16BE2FE1F2CCC90981"/>
        <w:category>
          <w:name w:val="General"/>
          <w:gallery w:val="placeholder"/>
        </w:category>
        <w:types>
          <w:type w:val="bbPlcHdr"/>
        </w:types>
        <w:behaviors>
          <w:behavior w:val="content"/>
        </w:behaviors>
        <w:guid w:val="{4F28379A-D8D5-4D3D-91BB-F0FD2B374F03}"/>
      </w:docPartPr>
      <w:docPartBody>
        <w:p w:rsidR="00A33B95" w:rsidRDefault="00A33B95" w:rsidP="00A33B95">
          <w:pPr>
            <w:pStyle w:val="281E99BFD9494B16BE2FE1F2CCC90981"/>
          </w:pPr>
          <w:r w:rsidRPr="00102B1F">
            <w:rPr>
              <w:rFonts w:cs="Arial"/>
              <w:bCs/>
              <w:vanish/>
              <w:sz w:val="20"/>
              <w:szCs w:val="20"/>
              <w:highlight w:val="yellow"/>
            </w:rPr>
            <w:t>____</w:t>
          </w:r>
        </w:p>
      </w:docPartBody>
    </w:docPart>
    <w:docPart>
      <w:docPartPr>
        <w:name w:val="735D8CFB95C04104ADC1DE929FB2331B"/>
        <w:category>
          <w:name w:val="General"/>
          <w:gallery w:val="placeholder"/>
        </w:category>
        <w:types>
          <w:type w:val="bbPlcHdr"/>
        </w:types>
        <w:behaviors>
          <w:behavior w:val="content"/>
        </w:behaviors>
        <w:guid w:val="{52F41D34-4AB9-4765-9808-D3482DC097A4}"/>
      </w:docPartPr>
      <w:docPartBody>
        <w:p w:rsidR="00A33B95" w:rsidRDefault="00A33B95" w:rsidP="00A33B95">
          <w:pPr>
            <w:pStyle w:val="735D8CFB95C04104ADC1DE929FB2331B"/>
          </w:pPr>
          <w:r w:rsidRPr="00102B1F">
            <w:rPr>
              <w:rFonts w:cs="Arial"/>
              <w:vanish/>
              <w:sz w:val="20"/>
              <w:szCs w:val="20"/>
            </w:rPr>
            <w:t>[Pasirinkite]</w:t>
          </w:r>
        </w:p>
      </w:docPartBody>
    </w:docPart>
    <w:docPart>
      <w:docPartPr>
        <w:name w:val="6D3D36332B2B4721A7249D352488C87D"/>
        <w:category>
          <w:name w:val="General"/>
          <w:gallery w:val="placeholder"/>
        </w:category>
        <w:types>
          <w:type w:val="bbPlcHdr"/>
        </w:types>
        <w:behaviors>
          <w:behavior w:val="content"/>
        </w:behaviors>
        <w:guid w:val="{82424547-BF32-40CC-BF97-20F5E89D9F7A}"/>
      </w:docPartPr>
      <w:docPartBody>
        <w:p w:rsidR="00A33B95" w:rsidRDefault="00A33B95" w:rsidP="00A33B95">
          <w:pPr>
            <w:pStyle w:val="6D3D36332B2B4721A7249D352488C87D"/>
          </w:pPr>
          <w:r w:rsidRPr="00102B1F">
            <w:rPr>
              <w:rFonts w:cs="Arial"/>
              <w:bCs/>
              <w:vanish/>
              <w:sz w:val="20"/>
              <w:szCs w:val="20"/>
              <w:highlight w:val="yellow"/>
            </w:rPr>
            <w:t>____</w:t>
          </w:r>
        </w:p>
      </w:docPartBody>
    </w:docPart>
    <w:docPart>
      <w:docPartPr>
        <w:name w:val="70E59948B1D94D6CA5BF30968D514776"/>
        <w:category>
          <w:name w:val="General"/>
          <w:gallery w:val="placeholder"/>
        </w:category>
        <w:types>
          <w:type w:val="bbPlcHdr"/>
        </w:types>
        <w:behaviors>
          <w:behavior w:val="content"/>
        </w:behaviors>
        <w:guid w:val="{06E35FD7-0BC9-44E9-B7A5-54F9BE0D34EB}"/>
      </w:docPartPr>
      <w:docPartBody>
        <w:p w:rsidR="00A33B95" w:rsidRDefault="00A33B95" w:rsidP="00A33B95">
          <w:pPr>
            <w:pStyle w:val="70E59948B1D94D6CA5BF30968D514776"/>
          </w:pPr>
          <w:r w:rsidRPr="00102B1F">
            <w:rPr>
              <w:rFonts w:cs="Arial"/>
              <w:vanish/>
              <w:sz w:val="20"/>
              <w:szCs w:val="20"/>
            </w:rPr>
            <w:t>[Pasirinkite]</w:t>
          </w:r>
        </w:p>
      </w:docPartBody>
    </w:docPart>
    <w:docPart>
      <w:docPartPr>
        <w:name w:val="6F8F0D0795BA46D8886FFA788FDA9F4F"/>
        <w:category>
          <w:name w:val="General"/>
          <w:gallery w:val="placeholder"/>
        </w:category>
        <w:types>
          <w:type w:val="bbPlcHdr"/>
        </w:types>
        <w:behaviors>
          <w:behavior w:val="content"/>
        </w:behaviors>
        <w:guid w:val="{D19B588B-5F28-4177-AAAE-A1C3A26DC9E9}"/>
      </w:docPartPr>
      <w:docPartBody>
        <w:p w:rsidR="00A33B95" w:rsidRDefault="00A33B95" w:rsidP="00A33B95">
          <w:pPr>
            <w:pStyle w:val="6F8F0D0795BA46D8886FFA788FDA9F4F"/>
          </w:pPr>
          <w:r w:rsidRPr="00102B1F">
            <w:rPr>
              <w:rFonts w:cs="Arial"/>
              <w:bCs/>
              <w:vanish/>
              <w:sz w:val="20"/>
              <w:szCs w:val="20"/>
            </w:rPr>
            <w:t>____</w:t>
          </w:r>
        </w:p>
      </w:docPartBody>
    </w:docPart>
    <w:docPart>
      <w:docPartPr>
        <w:name w:val="DC9577A156894F8F89D53B9614D09E76"/>
        <w:category>
          <w:name w:val="General"/>
          <w:gallery w:val="placeholder"/>
        </w:category>
        <w:types>
          <w:type w:val="bbPlcHdr"/>
        </w:types>
        <w:behaviors>
          <w:behavior w:val="content"/>
        </w:behaviors>
        <w:guid w:val="{EB39874D-366F-4BDE-95AA-84D69EA259EE}"/>
      </w:docPartPr>
      <w:docPartBody>
        <w:p w:rsidR="00A33B95" w:rsidRDefault="00A33B95" w:rsidP="00A33B95">
          <w:pPr>
            <w:pStyle w:val="DC9577A156894F8F89D53B9614D09E76"/>
          </w:pPr>
          <w:r w:rsidRPr="00102B1F">
            <w:rPr>
              <w:rFonts w:cs="Arial"/>
              <w:vanish/>
              <w:sz w:val="20"/>
              <w:szCs w:val="20"/>
            </w:rPr>
            <w:t>[Pasirinkite]</w:t>
          </w:r>
        </w:p>
      </w:docPartBody>
    </w:docPart>
    <w:docPart>
      <w:docPartPr>
        <w:name w:val="E020AE6C06114B93BA1543AEF973DA12"/>
        <w:category>
          <w:name w:val="General"/>
          <w:gallery w:val="placeholder"/>
        </w:category>
        <w:types>
          <w:type w:val="bbPlcHdr"/>
        </w:types>
        <w:behaviors>
          <w:behavior w:val="content"/>
        </w:behaviors>
        <w:guid w:val="{82BE6798-77BF-4899-A8E9-D3B639EBB380}"/>
      </w:docPartPr>
      <w:docPartBody>
        <w:p w:rsidR="00A33B95" w:rsidRDefault="00A33B95" w:rsidP="00A33B95">
          <w:pPr>
            <w:pStyle w:val="E020AE6C06114B93BA1543AEF973DA12"/>
          </w:pPr>
          <w:r w:rsidRPr="00102B1F">
            <w:rPr>
              <w:rFonts w:cs="Arial"/>
              <w:bCs/>
              <w:iCs/>
              <w:vanish/>
              <w:sz w:val="20"/>
              <w:szCs w:val="20"/>
            </w:rPr>
            <w:t>_________________________________________</w:t>
          </w:r>
        </w:p>
      </w:docPartBody>
    </w:docPart>
    <w:docPart>
      <w:docPartPr>
        <w:name w:val="06151741120746B697641224A9CAAF99"/>
        <w:category>
          <w:name w:val="General"/>
          <w:gallery w:val="placeholder"/>
        </w:category>
        <w:types>
          <w:type w:val="bbPlcHdr"/>
        </w:types>
        <w:behaviors>
          <w:behavior w:val="content"/>
        </w:behaviors>
        <w:guid w:val="{DD91D58F-559F-48D6-B8A1-BCDCAECC6DF5}"/>
      </w:docPartPr>
      <w:docPartBody>
        <w:p w:rsidR="00A33B95" w:rsidRDefault="00A33B95" w:rsidP="00A33B95">
          <w:pPr>
            <w:pStyle w:val="06151741120746B697641224A9CAAF99"/>
          </w:pPr>
          <w:r w:rsidRPr="00102B1F">
            <w:rPr>
              <w:rFonts w:cs="Arial"/>
              <w:bCs/>
              <w:vanish/>
              <w:sz w:val="20"/>
              <w:szCs w:val="20"/>
            </w:rPr>
            <w:t>______________________</w:t>
          </w:r>
        </w:p>
      </w:docPartBody>
    </w:docPart>
    <w:docPart>
      <w:docPartPr>
        <w:name w:val="6AFA80473E1B4B79AA4FC27344C1A4F4"/>
        <w:category>
          <w:name w:val="General"/>
          <w:gallery w:val="placeholder"/>
        </w:category>
        <w:types>
          <w:type w:val="bbPlcHdr"/>
        </w:types>
        <w:behaviors>
          <w:behavior w:val="content"/>
        </w:behaviors>
        <w:guid w:val="{27D69521-786D-45F1-BA59-D7F95E6C465B}"/>
      </w:docPartPr>
      <w:docPartBody>
        <w:p w:rsidR="00A33B95" w:rsidRDefault="00A33B95" w:rsidP="00A33B95">
          <w:pPr>
            <w:pStyle w:val="6AFA80473E1B4B79AA4FC27344C1A4F4"/>
          </w:pPr>
          <w:r w:rsidRPr="00102B1F">
            <w:rPr>
              <w:rFonts w:cs="Arial"/>
              <w:vanish/>
              <w:sz w:val="20"/>
              <w:szCs w:val="20"/>
            </w:rPr>
            <w:t>____________________</w:t>
          </w:r>
        </w:p>
      </w:docPartBody>
    </w:docPart>
    <w:docPart>
      <w:docPartPr>
        <w:name w:val="09AC0A5143D3436FA3359AB00A0B45DA"/>
        <w:category>
          <w:name w:val="General"/>
          <w:gallery w:val="placeholder"/>
        </w:category>
        <w:types>
          <w:type w:val="bbPlcHdr"/>
        </w:types>
        <w:behaviors>
          <w:behavior w:val="content"/>
        </w:behaviors>
        <w:guid w:val="{F67A32D5-DCF3-47CA-B7B2-464D13579BAE}"/>
      </w:docPartPr>
      <w:docPartBody>
        <w:p w:rsidR="00A33B95" w:rsidRDefault="00A33B95" w:rsidP="00A33B95">
          <w:pPr>
            <w:pStyle w:val="09AC0A5143D3436FA3359AB00A0B45DA"/>
          </w:pPr>
          <w:r w:rsidRPr="00947C44">
            <w:rPr>
              <w:rFonts w:cs="Arial"/>
              <w:bCs/>
              <w:sz w:val="20"/>
              <w:szCs w:val="20"/>
            </w:rPr>
            <w:t>____________________________</w:t>
          </w:r>
        </w:p>
      </w:docPartBody>
    </w:docPart>
    <w:docPart>
      <w:docPartPr>
        <w:name w:val="753714DB9EA9449C89C7CEFBDA3106BD"/>
        <w:category>
          <w:name w:val="General"/>
          <w:gallery w:val="placeholder"/>
        </w:category>
        <w:types>
          <w:type w:val="bbPlcHdr"/>
        </w:types>
        <w:behaviors>
          <w:behavior w:val="content"/>
        </w:behaviors>
        <w:guid w:val="{75525C4A-47EC-4DA5-9CBE-BECC97A48FC9}"/>
      </w:docPartPr>
      <w:docPartBody>
        <w:p w:rsidR="005206BC" w:rsidRDefault="005206BC" w:rsidP="005206BC">
          <w:pPr>
            <w:pStyle w:val="753714DB9EA9449C89C7CEFBDA3106BD"/>
          </w:pPr>
          <w:r w:rsidRPr="009F7E07">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B95"/>
    <w:rsid w:val="005206BC"/>
    <w:rsid w:val="006C77C5"/>
    <w:rsid w:val="00991862"/>
    <w:rsid w:val="00A33B95"/>
    <w:rsid w:val="00F03E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7698D039A8544202B990C4E8EDFD90ED">
    <w:name w:val="7698D039A8544202B990C4E8EDFD90ED"/>
    <w:rsid w:val="00A33B95"/>
  </w:style>
  <w:style w:type="paragraph" w:customStyle="1" w:styleId="49B6586CC4304D4D8591816510D45825">
    <w:name w:val="49B6586CC4304D4D8591816510D45825"/>
    <w:rsid w:val="00A33B95"/>
  </w:style>
  <w:style w:type="paragraph" w:customStyle="1" w:styleId="773EFBE2ABFE4D03A852D6E9576F5081">
    <w:name w:val="773EFBE2ABFE4D03A852D6E9576F5081"/>
    <w:rsid w:val="00A33B95"/>
  </w:style>
  <w:style w:type="paragraph" w:customStyle="1" w:styleId="D72EB04532674FA9BAACC63522915517">
    <w:name w:val="D72EB04532674FA9BAACC63522915517"/>
    <w:rsid w:val="00A33B95"/>
  </w:style>
  <w:style w:type="paragraph" w:customStyle="1" w:styleId="F2650D397FA94186831895714AE44E22">
    <w:name w:val="F2650D397FA94186831895714AE44E22"/>
    <w:rsid w:val="00A33B95"/>
  </w:style>
  <w:style w:type="paragraph" w:customStyle="1" w:styleId="262981175A2B4D039A4D1A5533F6E09D">
    <w:name w:val="262981175A2B4D039A4D1A5533F6E09D"/>
    <w:rsid w:val="00A33B95"/>
  </w:style>
  <w:style w:type="paragraph" w:customStyle="1" w:styleId="21E2540525454F668F286FA41CAB5403">
    <w:name w:val="21E2540525454F668F286FA41CAB5403"/>
    <w:rsid w:val="00A33B95"/>
  </w:style>
  <w:style w:type="paragraph" w:customStyle="1" w:styleId="D05A728E0857490985F9EBD63AFEDE5D">
    <w:name w:val="D05A728E0857490985F9EBD63AFEDE5D"/>
    <w:rsid w:val="00A33B95"/>
  </w:style>
  <w:style w:type="paragraph" w:customStyle="1" w:styleId="4D76B25EECB34F4DAC4F24DA8DF0AED8">
    <w:name w:val="4D76B25EECB34F4DAC4F24DA8DF0AED8"/>
    <w:rsid w:val="00A33B95"/>
  </w:style>
  <w:style w:type="paragraph" w:customStyle="1" w:styleId="AEAB3CCCE82C4F8D8A7B6151F33DBAC0">
    <w:name w:val="AEAB3CCCE82C4F8D8A7B6151F33DBAC0"/>
    <w:rsid w:val="00A33B95"/>
  </w:style>
  <w:style w:type="paragraph" w:customStyle="1" w:styleId="134D56CBEB2A4B86BD529A04247BB0D6">
    <w:name w:val="134D56CBEB2A4B86BD529A04247BB0D6"/>
    <w:rsid w:val="00A33B95"/>
  </w:style>
  <w:style w:type="paragraph" w:customStyle="1" w:styleId="A1F88DCE3ECF4169AC3B81233DC3DE90">
    <w:name w:val="A1F88DCE3ECF4169AC3B81233DC3DE90"/>
    <w:rsid w:val="00A33B95"/>
  </w:style>
  <w:style w:type="paragraph" w:customStyle="1" w:styleId="3D4038B4A7284DEDBAE5C67386A04B17">
    <w:name w:val="3D4038B4A7284DEDBAE5C67386A04B17"/>
    <w:rsid w:val="00A33B95"/>
  </w:style>
  <w:style w:type="paragraph" w:customStyle="1" w:styleId="D2E528885387494D8B32E7BF5DC82369">
    <w:name w:val="D2E528885387494D8B32E7BF5DC82369"/>
    <w:rsid w:val="00A33B95"/>
  </w:style>
  <w:style w:type="paragraph" w:customStyle="1" w:styleId="281E99BFD9494B16BE2FE1F2CCC90981">
    <w:name w:val="281E99BFD9494B16BE2FE1F2CCC90981"/>
    <w:rsid w:val="00A33B95"/>
  </w:style>
  <w:style w:type="paragraph" w:customStyle="1" w:styleId="735D8CFB95C04104ADC1DE929FB2331B">
    <w:name w:val="735D8CFB95C04104ADC1DE929FB2331B"/>
    <w:rsid w:val="00A33B95"/>
  </w:style>
  <w:style w:type="paragraph" w:customStyle="1" w:styleId="6D3D36332B2B4721A7249D352488C87D">
    <w:name w:val="6D3D36332B2B4721A7249D352488C87D"/>
    <w:rsid w:val="00A33B95"/>
  </w:style>
  <w:style w:type="paragraph" w:customStyle="1" w:styleId="70E59948B1D94D6CA5BF30968D514776">
    <w:name w:val="70E59948B1D94D6CA5BF30968D514776"/>
    <w:rsid w:val="00A33B95"/>
  </w:style>
  <w:style w:type="paragraph" w:customStyle="1" w:styleId="6F8F0D0795BA46D8886FFA788FDA9F4F">
    <w:name w:val="6F8F0D0795BA46D8886FFA788FDA9F4F"/>
    <w:rsid w:val="00A33B95"/>
  </w:style>
  <w:style w:type="paragraph" w:customStyle="1" w:styleId="DC9577A156894F8F89D53B9614D09E76">
    <w:name w:val="DC9577A156894F8F89D53B9614D09E76"/>
    <w:rsid w:val="00A33B95"/>
  </w:style>
  <w:style w:type="paragraph" w:customStyle="1" w:styleId="E020AE6C06114B93BA1543AEF973DA12">
    <w:name w:val="E020AE6C06114B93BA1543AEF973DA12"/>
    <w:rsid w:val="00A33B95"/>
  </w:style>
  <w:style w:type="paragraph" w:customStyle="1" w:styleId="06151741120746B697641224A9CAAF99">
    <w:name w:val="06151741120746B697641224A9CAAF99"/>
    <w:rsid w:val="00A33B95"/>
  </w:style>
  <w:style w:type="paragraph" w:customStyle="1" w:styleId="6AFA80473E1B4B79AA4FC27344C1A4F4">
    <w:name w:val="6AFA80473E1B4B79AA4FC27344C1A4F4"/>
    <w:rsid w:val="00A33B95"/>
  </w:style>
  <w:style w:type="paragraph" w:customStyle="1" w:styleId="49A601C8CFCB44788E85A3CA5134D202">
    <w:name w:val="49A601C8CFCB44788E85A3CA5134D202"/>
    <w:rsid w:val="00A33B95"/>
  </w:style>
  <w:style w:type="paragraph" w:customStyle="1" w:styleId="8EB899B1572142BF9AD1BD7139AB4D75">
    <w:name w:val="8EB899B1572142BF9AD1BD7139AB4D75"/>
    <w:rsid w:val="00A33B95"/>
  </w:style>
  <w:style w:type="paragraph" w:customStyle="1" w:styleId="4D885F4920834FF9AD1E60C5624B5925">
    <w:name w:val="4D885F4920834FF9AD1E60C5624B5925"/>
    <w:rsid w:val="00A33B95"/>
  </w:style>
  <w:style w:type="paragraph" w:customStyle="1" w:styleId="09AC0A5143D3436FA3359AB00A0B45DA">
    <w:name w:val="09AC0A5143D3436FA3359AB00A0B45DA"/>
    <w:rsid w:val="00A33B95"/>
  </w:style>
  <w:style w:type="paragraph" w:customStyle="1" w:styleId="B17D2FE9B7A2424EB0E9A82D510F8DBA">
    <w:name w:val="B17D2FE9B7A2424EB0E9A82D510F8DBA"/>
    <w:rsid w:val="00A33B95"/>
  </w:style>
  <w:style w:type="paragraph" w:customStyle="1" w:styleId="42A8698F828C4DDBAD160394D469F8C1">
    <w:name w:val="42A8698F828C4DDBAD160394D469F8C1"/>
    <w:rsid w:val="00A33B95"/>
  </w:style>
  <w:style w:type="paragraph" w:customStyle="1" w:styleId="3EFB78A580944B0896DDBA3466FEAF95">
    <w:name w:val="3EFB78A580944B0896DDBA3466FEAF95"/>
    <w:rsid w:val="00A33B95"/>
  </w:style>
  <w:style w:type="paragraph" w:customStyle="1" w:styleId="C8349823C73C4FE899E4ED8D47701E40">
    <w:name w:val="C8349823C73C4FE899E4ED8D47701E40"/>
    <w:rsid w:val="00A33B95"/>
  </w:style>
  <w:style w:type="paragraph" w:customStyle="1" w:styleId="01448A61C2A84EF0A2D90C4BC57B722D">
    <w:name w:val="01448A61C2A84EF0A2D90C4BC57B722D"/>
    <w:rsid w:val="00A33B95"/>
  </w:style>
  <w:style w:type="paragraph" w:customStyle="1" w:styleId="753714DB9EA9449C89C7CEFBDA3106BD">
    <w:name w:val="753714DB9EA9449C89C7CEFBDA3106BD"/>
    <w:rsid w:val="005206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3</Pages>
  <Words>12431</Words>
  <Characters>7086</Characters>
  <Application>Microsoft Office Word</Application>
  <DocSecurity>0</DocSecurity>
  <Lines>59</Lines>
  <Paragraphs>38</Paragraphs>
  <ScaleCrop>false</ScaleCrop>
  <Company/>
  <LinksUpToDate>false</LinksUpToDate>
  <CharactersWithSpaces>19479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Kaupinienė</dc:creator>
  <cp:keywords/>
  <dc:description/>
  <cp:lastModifiedBy>Jūratė Kaupinienė</cp:lastModifiedBy>
  <cp:revision>23</cp:revision>
  <dcterms:created xsi:type="dcterms:W3CDTF">2025-12-15T14:31:00Z</dcterms:created>
  <dcterms:modified xsi:type="dcterms:W3CDTF">2025-12-18T09:16:00Z</dcterms:modified>
</cp:coreProperties>
</file>